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3C20BE" w14:textId="41E7D900" w:rsidR="00046B50" w:rsidRDefault="00CE2D4D" w:rsidP="00046B50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Biosynthesis of A</w:t>
      </w:r>
      <w:r w:rsidR="002A02E2">
        <w:rPr>
          <w:rFonts w:cstheme="minorHAnsi"/>
          <w:b/>
          <w:bCs/>
        </w:rPr>
        <w:t xml:space="preserve"> Medicinal Alkaloid</w:t>
      </w:r>
    </w:p>
    <w:p w14:paraId="6C2CBEC1" w14:textId="77777777" w:rsidR="00046B50" w:rsidRDefault="00046B50" w:rsidP="003031DD">
      <w:pPr>
        <w:jc w:val="both"/>
        <w:rPr>
          <w:rFonts w:cstheme="minorHAnsi"/>
          <w:iCs/>
        </w:rPr>
      </w:pPr>
    </w:p>
    <w:p w14:paraId="6F423FC9" w14:textId="0E9B0573" w:rsidR="003031DD" w:rsidRPr="00F93FBC" w:rsidRDefault="003031DD" w:rsidP="003031DD">
      <w:pPr>
        <w:jc w:val="both"/>
        <w:rPr>
          <w:rFonts w:cstheme="minorHAnsi"/>
          <w:iCs/>
        </w:rPr>
      </w:pPr>
      <w:r w:rsidRPr="00F93FBC">
        <w:rPr>
          <w:rFonts w:cstheme="minorHAnsi"/>
          <w:iCs/>
        </w:rPr>
        <w:t>Here are some suggestions for assessing student knowledge and skills in biology class.</w:t>
      </w:r>
    </w:p>
    <w:p w14:paraId="5B95F7E1" w14:textId="77777777" w:rsidR="003031DD" w:rsidRPr="00F93FBC" w:rsidRDefault="003031DD" w:rsidP="003031DD">
      <w:pPr>
        <w:jc w:val="both"/>
        <w:rPr>
          <w:rFonts w:cstheme="minorHAnsi"/>
          <w:iCs/>
        </w:rPr>
      </w:pPr>
      <w:r w:rsidRPr="00F93FBC">
        <w:rPr>
          <w:rFonts w:cstheme="minorHAnsi"/>
          <w:iCs/>
        </w:rPr>
        <w:t>Through the answer of this question you may be able to assess your students’:</w:t>
      </w:r>
    </w:p>
    <w:p w14:paraId="2353684E" w14:textId="77777777" w:rsidR="003031DD" w:rsidRPr="00F93FBC" w:rsidRDefault="003031DD" w:rsidP="003031DD">
      <w:pPr>
        <w:numPr>
          <w:ilvl w:val="0"/>
          <w:numId w:val="1"/>
        </w:numPr>
        <w:jc w:val="both"/>
        <w:rPr>
          <w:rFonts w:cstheme="minorHAnsi"/>
          <w:iCs/>
        </w:rPr>
      </w:pPr>
      <w:r w:rsidRPr="00F93FBC">
        <w:rPr>
          <w:rFonts w:cstheme="minorHAnsi"/>
          <w:iCs/>
        </w:rPr>
        <w:t>knowledge about amino acid side chain properties and IMF</w:t>
      </w:r>
    </w:p>
    <w:p w14:paraId="51D52B96" w14:textId="2984C167" w:rsidR="003031DD" w:rsidRPr="00F93FBC" w:rsidRDefault="003031DD" w:rsidP="003031DD">
      <w:pPr>
        <w:numPr>
          <w:ilvl w:val="0"/>
          <w:numId w:val="1"/>
        </w:numPr>
        <w:jc w:val="both"/>
        <w:rPr>
          <w:rFonts w:cstheme="minorHAnsi"/>
          <w:iCs/>
        </w:rPr>
      </w:pPr>
      <w:r w:rsidRPr="00F93FBC">
        <w:rPr>
          <w:rFonts w:cstheme="minorHAnsi"/>
          <w:iCs/>
        </w:rPr>
        <w:t xml:space="preserve">understanding that different ligands (chemical compounds) can bind to proteins in different locations to change its shape/properties and function(s) </w:t>
      </w:r>
    </w:p>
    <w:p w14:paraId="79F5FC9E" w14:textId="77777777" w:rsidR="003031DD" w:rsidRPr="00F93FBC" w:rsidRDefault="003031DD" w:rsidP="003031DD">
      <w:pPr>
        <w:numPr>
          <w:ilvl w:val="0"/>
          <w:numId w:val="1"/>
        </w:numPr>
        <w:jc w:val="both"/>
        <w:rPr>
          <w:rFonts w:cstheme="minorHAnsi"/>
          <w:iCs/>
        </w:rPr>
      </w:pPr>
      <w:r w:rsidRPr="00F93FBC">
        <w:rPr>
          <w:rFonts w:cstheme="minorHAnsi"/>
          <w:iCs/>
        </w:rPr>
        <w:t>skill in generating an image that clearly illustrates the point(s) being made</w:t>
      </w:r>
    </w:p>
    <w:p w14:paraId="6CE94583" w14:textId="77777777" w:rsidR="003031DD" w:rsidRPr="00F93FBC" w:rsidRDefault="003031DD" w:rsidP="003031DD">
      <w:pPr>
        <w:numPr>
          <w:ilvl w:val="0"/>
          <w:numId w:val="1"/>
        </w:numPr>
        <w:jc w:val="both"/>
        <w:rPr>
          <w:rFonts w:cstheme="minorHAnsi"/>
          <w:iCs/>
        </w:rPr>
      </w:pPr>
      <w:r w:rsidRPr="00F93FBC">
        <w:rPr>
          <w:rFonts w:cstheme="minorHAnsi"/>
          <w:iCs/>
        </w:rPr>
        <w:t>ability to explain in words the key ideas about molecular interactions to answer the question</w:t>
      </w:r>
    </w:p>
    <w:p w14:paraId="4C1CA634" w14:textId="77777777" w:rsidR="003031DD" w:rsidRPr="00F93FBC" w:rsidRDefault="003031DD" w:rsidP="003031DD">
      <w:pPr>
        <w:jc w:val="both"/>
        <w:rPr>
          <w:rFonts w:cstheme="minorHAnsi"/>
        </w:rPr>
      </w:pPr>
    </w:p>
    <w:p w14:paraId="67EE11D8" w14:textId="03C52520" w:rsidR="00BF1E5F" w:rsidRDefault="003031DD" w:rsidP="003031DD">
      <w:pPr>
        <w:rPr>
          <w:rFonts w:cstheme="minorHAnsi"/>
        </w:rPr>
      </w:pPr>
      <w:r w:rsidRPr="00F93FBC">
        <w:rPr>
          <w:rFonts w:cstheme="minorHAnsi"/>
        </w:rPr>
        <w:t xml:space="preserve">After completing the </w:t>
      </w:r>
      <w:r w:rsidR="00830D09" w:rsidRPr="00F93FBC">
        <w:rPr>
          <w:rFonts w:cstheme="minorHAnsi"/>
        </w:rPr>
        <w:t>“</w:t>
      </w:r>
      <w:r w:rsidR="00911DE8">
        <w:rPr>
          <w:rFonts w:cstheme="minorHAnsi"/>
        </w:rPr>
        <w:t>Evolution of Caffeine Biosynthesis</w:t>
      </w:r>
      <w:r w:rsidR="00B5206A">
        <w:rPr>
          <w:rFonts w:cstheme="minorHAnsi"/>
        </w:rPr>
        <w:t xml:space="preserve"> Enzymes</w:t>
      </w:r>
      <w:r w:rsidR="00830D09" w:rsidRPr="00F93FBC">
        <w:rPr>
          <w:rFonts w:cstheme="minorHAnsi"/>
        </w:rPr>
        <w:t>”</w:t>
      </w:r>
      <w:r w:rsidRPr="00F93FBC">
        <w:rPr>
          <w:rFonts w:cstheme="minorHAnsi"/>
        </w:rPr>
        <w:t xml:space="preserve"> </w:t>
      </w:r>
      <w:r w:rsidR="00BF1E5F">
        <w:rPr>
          <w:rFonts w:cstheme="minorHAnsi"/>
        </w:rPr>
        <w:t xml:space="preserve">section of the case, read the following </w:t>
      </w:r>
      <w:r w:rsidR="00476327">
        <w:rPr>
          <w:rFonts w:cstheme="minorHAnsi"/>
        </w:rPr>
        <w:t xml:space="preserve">abstract </w:t>
      </w:r>
      <w:r w:rsidR="00BF1E5F">
        <w:rPr>
          <w:rFonts w:cstheme="minorHAnsi"/>
        </w:rPr>
        <w:t xml:space="preserve">and </w:t>
      </w:r>
      <w:r w:rsidRPr="00F93FBC">
        <w:rPr>
          <w:rFonts w:cstheme="minorHAnsi"/>
        </w:rPr>
        <w:t>answer the questions.</w:t>
      </w:r>
    </w:p>
    <w:p w14:paraId="6D9AD099" w14:textId="008813DA" w:rsidR="003F40E7" w:rsidRDefault="00CF10D1" w:rsidP="003031DD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6E50AF" wp14:editId="056926BA">
                <wp:simplePos x="0" y="0"/>
                <wp:positionH relativeFrom="column">
                  <wp:posOffset>-24063</wp:posOffset>
                </wp:positionH>
                <wp:positionV relativeFrom="paragraph">
                  <wp:posOffset>181677</wp:posOffset>
                </wp:positionV>
                <wp:extent cx="5975684" cy="3368842"/>
                <wp:effectExtent l="0" t="0" r="1905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684" cy="33688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7B69E3" id="Rectangle 12" o:spid="_x0000_s1026" style="position:absolute;margin-left:-1.9pt;margin-top:14.3pt;width:470.55pt;height:2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" filled="f" strokecolor="black [3213]" strokeweight="1pt"/>
            </w:pict>
          </mc:Fallback>
        </mc:AlternateContent>
      </w:r>
    </w:p>
    <w:p w14:paraId="03DCC4E2" w14:textId="75FC8555" w:rsidR="00F42720" w:rsidRDefault="003F40E7" w:rsidP="00287E7B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3941798" wp14:editId="59CC676A">
            <wp:extent cx="5943600" cy="11957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09 at 9.12.43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C770" w14:textId="26B5592A" w:rsidR="00476327" w:rsidRDefault="003F40E7" w:rsidP="00287E7B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62A6006" wp14:editId="47431F9A">
            <wp:extent cx="5943600" cy="209931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09 at 9.12.59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D5541" w14:textId="77777777" w:rsidR="00476327" w:rsidRDefault="00476327" w:rsidP="00287E7B">
      <w:pPr>
        <w:rPr>
          <w:rFonts w:cstheme="minorHAnsi"/>
        </w:rPr>
      </w:pPr>
    </w:p>
    <w:p w14:paraId="675854E7" w14:textId="5B2BABDF" w:rsidR="00287E7B" w:rsidRDefault="00476327" w:rsidP="00476327">
      <w:pPr>
        <w:rPr>
          <w:rFonts w:cstheme="minorHAnsi"/>
        </w:rPr>
      </w:pPr>
      <w:r w:rsidRPr="00476327">
        <w:rPr>
          <w:rFonts w:eastAsia="Times New Roman" w:cstheme="minorHAnsi"/>
        </w:rPr>
        <w:t>Monoterpenoid indole alkaloids (MIAs)</w:t>
      </w:r>
      <w:r>
        <w:rPr>
          <w:rFonts w:eastAsia="Times New Roman" w:cstheme="minorHAnsi"/>
        </w:rPr>
        <w:t xml:space="preserve"> </w:t>
      </w:r>
      <w:r w:rsidRPr="00476327">
        <w:rPr>
          <w:rFonts w:eastAsia="Times New Roman" w:cstheme="minorHAnsi"/>
        </w:rPr>
        <w:t>are a group of plant natural products with a number of medicinal uses including chemotherapeutics (</w:t>
      </w:r>
      <w:proofErr w:type="spellStart"/>
      <w:r w:rsidRPr="00476327">
        <w:rPr>
          <w:rFonts w:eastAsia="Times New Roman" w:cstheme="minorHAnsi"/>
        </w:rPr>
        <w:t>vinca</w:t>
      </w:r>
      <w:proofErr w:type="spellEnd"/>
      <w:r>
        <w:rPr>
          <w:rFonts w:eastAsia="Times New Roman" w:cstheme="minorHAnsi"/>
        </w:rPr>
        <w:t xml:space="preserve"> </w:t>
      </w:r>
      <w:r w:rsidRPr="00476327">
        <w:rPr>
          <w:rFonts w:eastAsia="Times New Roman" w:cstheme="minorHAnsi"/>
        </w:rPr>
        <w:t>alkaloids), antihypertensives (ajmalicine and</w:t>
      </w:r>
      <w:r>
        <w:rPr>
          <w:rFonts w:eastAsia="Times New Roman" w:cstheme="minorHAnsi"/>
        </w:rPr>
        <w:t xml:space="preserve"> </w:t>
      </w:r>
      <w:r w:rsidRPr="00476327">
        <w:rPr>
          <w:rFonts w:eastAsia="Times New Roman" w:cstheme="minorHAnsi"/>
        </w:rPr>
        <w:t>serpentine),</w:t>
      </w:r>
      <w:r>
        <w:rPr>
          <w:rFonts w:eastAsia="Times New Roman" w:cstheme="minorHAnsi"/>
        </w:rPr>
        <w:t xml:space="preserve"> </w:t>
      </w:r>
      <w:r w:rsidRPr="00476327">
        <w:rPr>
          <w:rFonts w:eastAsia="Times New Roman" w:cstheme="minorHAnsi"/>
        </w:rPr>
        <w:t>and antidiabetics (</w:t>
      </w:r>
      <w:proofErr w:type="spellStart"/>
      <w:r w:rsidRPr="00476327">
        <w:rPr>
          <w:rFonts w:eastAsia="Times New Roman" w:cstheme="minorHAnsi"/>
        </w:rPr>
        <w:t>vindolicine</w:t>
      </w:r>
      <w:proofErr w:type="spellEnd"/>
      <w:r w:rsidRPr="00476327">
        <w:rPr>
          <w:rFonts w:eastAsia="Times New Roman" w:cstheme="minorHAnsi"/>
        </w:rPr>
        <w:t>).</w:t>
      </w:r>
      <w:r>
        <w:rPr>
          <w:rFonts w:eastAsia="Times New Roman" w:cstheme="minorHAnsi"/>
        </w:rPr>
        <w:t xml:space="preserve"> </w:t>
      </w:r>
      <w:r w:rsidR="003F40E7">
        <w:rPr>
          <w:rFonts w:eastAsia="Times New Roman" w:cstheme="minorHAnsi"/>
        </w:rPr>
        <w:t>The enzyme</w:t>
      </w:r>
      <w:r w:rsidR="00F42720">
        <w:rPr>
          <w:rFonts w:cstheme="minorHAnsi"/>
        </w:rPr>
        <w:t xml:space="preserve"> </w:t>
      </w:r>
      <w:proofErr w:type="spellStart"/>
      <w:r w:rsidR="003F40E7">
        <w:rPr>
          <w:rFonts w:cstheme="minorHAnsi"/>
        </w:rPr>
        <w:t>loganic</w:t>
      </w:r>
      <w:proofErr w:type="spellEnd"/>
      <w:r w:rsidR="003F40E7">
        <w:rPr>
          <w:rFonts w:cstheme="minorHAnsi"/>
        </w:rPr>
        <w:t xml:space="preserve"> acid methyltransferase</w:t>
      </w:r>
      <w:r w:rsidR="00C73F94">
        <w:rPr>
          <w:rFonts w:cstheme="minorHAnsi"/>
        </w:rPr>
        <w:t xml:space="preserve"> (LAMT)</w:t>
      </w:r>
      <w:r w:rsidR="003F40E7">
        <w:rPr>
          <w:rFonts w:cstheme="minorHAnsi"/>
        </w:rPr>
        <w:t xml:space="preserve">, in the </w:t>
      </w:r>
      <w:r w:rsidR="003F40E7" w:rsidRPr="00F42720">
        <w:rPr>
          <w:rFonts w:cstheme="minorHAnsi"/>
        </w:rPr>
        <w:t>Madagascar</w:t>
      </w:r>
      <w:r w:rsidR="003F40E7">
        <w:rPr>
          <w:rFonts w:cstheme="minorHAnsi"/>
        </w:rPr>
        <w:t xml:space="preserve"> </w:t>
      </w:r>
      <w:r w:rsidR="003F40E7" w:rsidRPr="00F42720">
        <w:rPr>
          <w:rFonts w:cstheme="minorHAnsi"/>
        </w:rPr>
        <w:t>periwinkle</w:t>
      </w:r>
      <w:r w:rsidR="003F40E7">
        <w:rPr>
          <w:rFonts w:cstheme="minorHAnsi"/>
        </w:rPr>
        <w:t xml:space="preserve"> plant, uses S-Adenosyl methionine </w:t>
      </w:r>
      <w:r w:rsidR="00F42720" w:rsidRPr="00F42720">
        <w:rPr>
          <w:rFonts w:cstheme="minorHAnsi"/>
        </w:rPr>
        <w:t xml:space="preserve">as </w:t>
      </w:r>
      <w:r w:rsidR="00426422">
        <w:rPr>
          <w:rFonts w:cstheme="minorHAnsi"/>
        </w:rPr>
        <w:t>a cofactor</w:t>
      </w:r>
      <w:r w:rsidR="003F40E7">
        <w:rPr>
          <w:rFonts w:cstheme="minorHAnsi"/>
        </w:rPr>
        <w:t xml:space="preserve">. Here we explore the structure of the enzyme (PDB ID 6c8r). </w:t>
      </w:r>
      <w:r>
        <w:rPr>
          <w:rFonts w:cstheme="minorHAnsi"/>
        </w:rPr>
        <w:t xml:space="preserve"> </w:t>
      </w:r>
    </w:p>
    <w:p w14:paraId="5EEFD62B" w14:textId="0D837074" w:rsidR="00C136D7" w:rsidRDefault="00C136D7" w:rsidP="00287E7B">
      <w:pPr>
        <w:rPr>
          <w:rFonts w:cstheme="minorHAnsi"/>
        </w:rPr>
      </w:pPr>
    </w:p>
    <w:p w14:paraId="2133DABC" w14:textId="3407F696" w:rsidR="00426422" w:rsidRDefault="00426422" w:rsidP="31BF7264">
      <w:pPr>
        <w:rPr>
          <w:rFonts w:eastAsia="Times New Roman" w:cstheme="minorHAnsi"/>
        </w:rPr>
      </w:pPr>
      <w:r>
        <w:rPr>
          <w:rFonts w:eastAsia="Times New Roman" w:cstheme="minorHAnsi"/>
        </w:rPr>
        <w:t xml:space="preserve">The following figure shows the main steps in the biosynthesis of caffeine and </w:t>
      </w:r>
      <w:proofErr w:type="spellStart"/>
      <w:r>
        <w:rPr>
          <w:rFonts w:eastAsia="Times New Roman" w:cstheme="minorHAnsi"/>
        </w:rPr>
        <w:t>s</w:t>
      </w:r>
      <w:r w:rsidRPr="00426422">
        <w:rPr>
          <w:rFonts w:eastAsia="Times New Roman" w:cstheme="minorHAnsi"/>
        </w:rPr>
        <w:t>trictosidine</w:t>
      </w:r>
      <w:proofErr w:type="spellEnd"/>
      <w:r>
        <w:rPr>
          <w:rFonts w:eastAsia="Times New Roman" w:cstheme="minorHAnsi"/>
        </w:rPr>
        <w:t>.</w:t>
      </w:r>
    </w:p>
    <w:p w14:paraId="0E3AD743" w14:textId="2A22A555" w:rsidR="00426422" w:rsidRDefault="00426422" w:rsidP="31BF7264">
      <w:pPr>
        <w:rPr>
          <w:rFonts w:eastAsia="Times New Roman" w:cstheme="minorHAnsi"/>
        </w:rPr>
      </w:pPr>
    </w:p>
    <w:p w14:paraId="0E2D78F6" w14:textId="375CCC6C" w:rsidR="00C73F94" w:rsidRDefault="00C73F94" w:rsidP="31BF7264">
      <w:pPr>
        <w:rPr>
          <w:rFonts w:eastAsia="Times New Roman" w:cstheme="minorHAnsi"/>
        </w:rPr>
      </w:pPr>
      <w:r w:rsidRPr="00C73F94">
        <w:rPr>
          <w:rFonts w:eastAsia="Times New Roman" w:cstheme="minorHAnsi"/>
          <w:noProof/>
        </w:rPr>
        <w:lastRenderedPageBreak/>
        <w:drawing>
          <wp:inline distT="0" distB="0" distL="0" distR="0" wp14:anchorId="02590165" wp14:editId="3BBC06C7">
            <wp:extent cx="6217920" cy="3417199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41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B13B0" w14:textId="77777777" w:rsidR="00B5206A" w:rsidRDefault="00B5206A" w:rsidP="31BF7264">
      <w:pPr>
        <w:rPr>
          <w:rFonts w:eastAsia="Times New Roman" w:cstheme="minorHAnsi"/>
        </w:rPr>
      </w:pPr>
    </w:p>
    <w:p w14:paraId="7787D81A" w14:textId="56A9D271" w:rsidR="00C73F94" w:rsidRDefault="00C73F94" w:rsidP="31BF7264">
      <w:pPr>
        <w:rPr>
          <w:rFonts w:eastAsia="Times New Roman" w:cstheme="minorHAnsi"/>
        </w:rPr>
      </w:pPr>
      <w:r>
        <w:rPr>
          <w:rFonts w:eastAsia="Times New Roman" w:cstheme="minorHAnsi"/>
        </w:rPr>
        <w:t xml:space="preserve">Q1. Based on the information provided above list one feature that is common and one that is different between the XMT and LAMT enzymes. </w:t>
      </w:r>
    </w:p>
    <w:p w14:paraId="3F8CADDC" w14:textId="24A173E3" w:rsidR="00C73F94" w:rsidRDefault="00C73F94" w:rsidP="31BF7264">
      <w:pPr>
        <w:rPr>
          <w:rFonts w:eastAsia="Times New Roman" w:cstheme="minorHAnsi"/>
          <w:color w:val="0432FF"/>
        </w:rPr>
      </w:pPr>
    </w:p>
    <w:p w14:paraId="60E78562" w14:textId="2CF4EA1A" w:rsidR="00811FB9" w:rsidRDefault="00811FB9" w:rsidP="31BF7264">
      <w:pPr>
        <w:rPr>
          <w:rFonts w:eastAsia="Times New Roman" w:cstheme="minorHAnsi"/>
          <w:color w:val="0432FF"/>
        </w:rPr>
      </w:pPr>
    </w:p>
    <w:p w14:paraId="4AC5B7B1" w14:textId="1E24EFBF" w:rsidR="00811FB9" w:rsidRDefault="00811FB9" w:rsidP="31BF7264">
      <w:pPr>
        <w:rPr>
          <w:rFonts w:eastAsia="Times New Roman" w:cstheme="minorHAnsi"/>
          <w:color w:val="0432FF"/>
        </w:rPr>
      </w:pPr>
    </w:p>
    <w:p w14:paraId="0A0E4230" w14:textId="600DF012" w:rsidR="00811FB9" w:rsidRDefault="00811FB9" w:rsidP="31BF7264">
      <w:pPr>
        <w:rPr>
          <w:rFonts w:eastAsia="Times New Roman" w:cstheme="minorHAnsi"/>
          <w:color w:val="0432FF"/>
        </w:rPr>
      </w:pPr>
    </w:p>
    <w:p w14:paraId="11BFCB11" w14:textId="05DE0D91" w:rsidR="00811FB9" w:rsidRDefault="00811FB9" w:rsidP="31BF7264">
      <w:pPr>
        <w:rPr>
          <w:rFonts w:eastAsia="Times New Roman" w:cstheme="minorHAnsi"/>
          <w:color w:val="0432FF"/>
        </w:rPr>
      </w:pPr>
    </w:p>
    <w:p w14:paraId="32BB249B" w14:textId="77777777" w:rsidR="00811FB9" w:rsidRDefault="00811FB9" w:rsidP="31BF7264">
      <w:pPr>
        <w:rPr>
          <w:rFonts w:eastAsia="Times New Roman" w:cstheme="minorHAnsi"/>
        </w:rPr>
      </w:pPr>
    </w:p>
    <w:p w14:paraId="3203A1FF" w14:textId="55233BE7" w:rsidR="00273C28" w:rsidRDefault="00C73F94" w:rsidP="31BF7264">
      <w:pPr>
        <w:rPr>
          <w:rFonts w:eastAsia="Calibri" w:cstheme="minorHAnsi"/>
        </w:rPr>
      </w:pPr>
      <w:r>
        <w:rPr>
          <w:rFonts w:eastAsia="Times New Roman" w:cstheme="minorHAnsi"/>
        </w:rPr>
        <w:t xml:space="preserve">Q2. </w:t>
      </w:r>
      <w:r w:rsidR="00273C28">
        <w:rPr>
          <w:rFonts w:eastAsia="Times New Roman" w:cstheme="minorHAnsi"/>
        </w:rPr>
        <w:t xml:space="preserve">Explore the structure </w:t>
      </w:r>
      <w:r w:rsidR="003E6125">
        <w:rPr>
          <w:rFonts w:eastAsia="Times New Roman" w:cstheme="minorHAnsi"/>
        </w:rPr>
        <w:t xml:space="preserve">of the LAMT enzyme </w:t>
      </w:r>
      <w:r w:rsidR="00C136D7">
        <w:rPr>
          <w:rFonts w:eastAsia="Times New Roman" w:cstheme="minorHAnsi"/>
        </w:rPr>
        <w:t xml:space="preserve">(PDB ID </w:t>
      </w:r>
      <w:r w:rsidR="003F40E7">
        <w:rPr>
          <w:rFonts w:cstheme="minorHAnsi"/>
        </w:rPr>
        <w:t>6c8r</w:t>
      </w:r>
      <w:r w:rsidR="00C136D7">
        <w:rPr>
          <w:rFonts w:eastAsia="Times New Roman" w:cstheme="minorHAnsi"/>
        </w:rPr>
        <w:t xml:space="preserve">) </w:t>
      </w:r>
      <w:r w:rsidR="00622B0D">
        <w:rPr>
          <w:rFonts w:eastAsia="Times New Roman" w:cstheme="minorHAnsi"/>
        </w:rPr>
        <w:t xml:space="preserve">and </w:t>
      </w:r>
      <w:r w:rsidR="00C136D7">
        <w:rPr>
          <w:rFonts w:eastAsia="Times New Roman" w:cstheme="minorHAnsi"/>
        </w:rPr>
        <w:t xml:space="preserve">explain where in the structure </w:t>
      </w:r>
      <w:r>
        <w:rPr>
          <w:rFonts w:eastAsia="Times New Roman" w:cstheme="minorHAnsi"/>
        </w:rPr>
        <w:t>does</w:t>
      </w:r>
      <w:r w:rsidR="00C136D7">
        <w:rPr>
          <w:rFonts w:eastAsia="Times New Roman" w:cstheme="minorHAnsi"/>
        </w:rPr>
        <w:t xml:space="preserve"> the </w:t>
      </w:r>
      <w:r w:rsidR="003F40E7">
        <w:rPr>
          <w:rFonts w:eastAsia="Times New Roman" w:cstheme="minorHAnsi"/>
        </w:rPr>
        <w:t xml:space="preserve">S-Adenosyl methionine </w:t>
      </w:r>
      <w:r w:rsidR="003E6125">
        <w:rPr>
          <w:rFonts w:eastAsia="Times New Roman" w:cstheme="minorHAnsi"/>
        </w:rPr>
        <w:t xml:space="preserve">(seen in the structure as the </w:t>
      </w:r>
      <w:r w:rsidR="003F40E7">
        <w:rPr>
          <w:rFonts w:eastAsia="Times New Roman" w:cstheme="minorHAnsi"/>
        </w:rPr>
        <w:t xml:space="preserve">reaction product SAH) </w:t>
      </w:r>
      <w:r>
        <w:rPr>
          <w:rFonts w:eastAsia="Times New Roman" w:cstheme="minorHAnsi"/>
        </w:rPr>
        <w:t>bind</w:t>
      </w:r>
      <w:r w:rsidR="003E6125">
        <w:rPr>
          <w:rFonts w:eastAsia="Times New Roman" w:cstheme="minorHAnsi"/>
        </w:rPr>
        <w:t>? Where</w:t>
      </w:r>
      <w:r>
        <w:rPr>
          <w:rFonts w:eastAsia="Times New Roman" w:cstheme="minorHAnsi"/>
        </w:rPr>
        <w:t xml:space="preserve"> </w:t>
      </w:r>
      <w:r w:rsidR="003E6125">
        <w:rPr>
          <w:rFonts w:eastAsia="Times New Roman" w:cstheme="minorHAnsi"/>
        </w:rPr>
        <w:t xml:space="preserve">is the </w:t>
      </w:r>
      <w:r w:rsidR="003F40E7">
        <w:rPr>
          <w:rFonts w:eastAsia="Times New Roman" w:cstheme="minorHAnsi"/>
        </w:rPr>
        <w:t xml:space="preserve">substrate </w:t>
      </w:r>
      <w:proofErr w:type="spellStart"/>
      <w:r w:rsidR="003F40E7">
        <w:rPr>
          <w:rFonts w:eastAsia="Times New Roman" w:cstheme="minorHAnsi"/>
        </w:rPr>
        <w:t>Loganic</w:t>
      </w:r>
      <w:proofErr w:type="spellEnd"/>
      <w:r w:rsidR="003F40E7">
        <w:rPr>
          <w:rFonts w:eastAsia="Times New Roman" w:cstheme="minorHAnsi"/>
        </w:rPr>
        <w:t xml:space="preserve"> acid</w:t>
      </w:r>
      <w:r w:rsidR="003E6125">
        <w:rPr>
          <w:rFonts w:eastAsia="Times New Roman" w:cstheme="minorHAnsi"/>
        </w:rPr>
        <w:t xml:space="preserve"> bound in relation to SAH</w:t>
      </w:r>
      <w:r w:rsidR="00C136D7">
        <w:rPr>
          <w:rFonts w:eastAsia="Times New Roman" w:cstheme="minorHAnsi"/>
        </w:rPr>
        <w:t xml:space="preserve">? </w:t>
      </w:r>
      <w:r w:rsidR="00C136D7">
        <w:rPr>
          <w:rFonts w:eastAsia="Calibri" w:cstheme="minorHAnsi"/>
        </w:rPr>
        <w:t>I</w:t>
      </w:r>
      <w:r w:rsidR="00622B0D">
        <w:rPr>
          <w:rFonts w:eastAsia="Calibri" w:cstheme="minorHAnsi"/>
        </w:rPr>
        <w:t>nclude an image to illustrate your answer.</w:t>
      </w:r>
    </w:p>
    <w:p w14:paraId="14FB7E09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2CCCB7F5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2D011633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06119996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1A789E3B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5E5CCF59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62FB2592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5B50A3C1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04F5264C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43A638F0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57538718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567E1AA7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01903D4C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3EE5704A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54E9CB04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2C1731EB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69797A8A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77C88103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3E897815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6F5E079E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7AFB821B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31D07190" w14:textId="77777777" w:rsidR="00811FB9" w:rsidRDefault="00811FB9" w:rsidP="31BF7264">
      <w:pPr>
        <w:rPr>
          <w:rFonts w:eastAsia="Calibri" w:cstheme="minorHAnsi"/>
          <w:color w:val="0432FF"/>
        </w:rPr>
      </w:pPr>
    </w:p>
    <w:p w14:paraId="5509CAFD" w14:textId="1DBB3441" w:rsidR="00EF16CE" w:rsidRDefault="00EF16CE" w:rsidP="31BF7264">
      <w:pPr>
        <w:rPr>
          <w:rFonts w:eastAsia="Calibri" w:cstheme="minorHAnsi"/>
          <w:color w:val="0432FF"/>
        </w:rPr>
      </w:pPr>
      <w:r w:rsidRPr="00665867">
        <w:rPr>
          <w:rFonts w:eastAsia="Calibri" w:cstheme="minorHAnsi"/>
          <w:color w:val="0432FF"/>
        </w:rPr>
        <w:t xml:space="preserve"> </w:t>
      </w:r>
    </w:p>
    <w:p w14:paraId="09C1D9AF" w14:textId="77777777" w:rsidR="00342BB0" w:rsidRPr="00F8689C" w:rsidRDefault="00342BB0" w:rsidP="31BF7264">
      <w:pPr>
        <w:rPr>
          <w:rFonts w:eastAsia="Calibri" w:cstheme="minorHAnsi"/>
          <w:color w:val="0432FF"/>
        </w:rPr>
      </w:pPr>
    </w:p>
    <w:p w14:paraId="3A71660C" w14:textId="2D6D63EF" w:rsidR="00342BB0" w:rsidRDefault="00F243E5" w:rsidP="00342BB0">
      <w:pPr>
        <w:rPr>
          <w:rFonts w:eastAsia="Calibri" w:cstheme="minorHAnsi"/>
        </w:rPr>
      </w:pPr>
      <w:r w:rsidRPr="00F93FBC">
        <w:rPr>
          <w:rFonts w:eastAsia="Calibri" w:cstheme="minorHAnsi"/>
        </w:rPr>
        <w:t>Q</w:t>
      </w:r>
      <w:r w:rsidR="00C73F94">
        <w:rPr>
          <w:rFonts w:eastAsia="Calibri" w:cstheme="minorHAnsi"/>
        </w:rPr>
        <w:t>3</w:t>
      </w:r>
      <w:r w:rsidRPr="00F93FBC">
        <w:rPr>
          <w:rFonts w:eastAsia="Calibri" w:cstheme="minorHAnsi"/>
        </w:rPr>
        <w:t xml:space="preserve">. </w:t>
      </w:r>
      <w:r w:rsidR="003E6125">
        <w:rPr>
          <w:rFonts w:eastAsia="Calibri" w:cstheme="minorHAnsi"/>
        </w:rPr>
        <w:t xml:space="preserve">Explore the </w:t>
      </w:r>
      <w:r w:rsidR="00C23DD0">
        <w:rPr>
          <w:rFonts w:eastAsia="Calibri" w:cstheme="minorHAnsi"/>
        </w:rPr>
        <w:t>neighborhood of SAH in</w:t>
      </w:r>
      <w:r w:rsidR="00B7506D">
        <w:rPr>
          <w:rFonts w:eastAsia="Calibri" w:cstheme="minorHAnsi"/>
        </w:rPr>
        <w:t xml:space="preserve"> the LAMT (PDB ID </w:t>
      </w:r>
      <w:r w:rsidR="00B7506D">
        <w:rPr>
          <w:rFonts w:cstheme="minorHAnsi"/>
        </w:rPr>
        <w:t>6c8r</w:t>
      </w:r>
      <w:r w:rsidR="00B7506D">
        <w:rPr>
          <w:rFonts w:eastAsia="Times New Roman" w:cstheme="minorHAnsi"/>
        </w:rPr>
        <w:t xml:space="preserve">) </w:t>
      </w:r>
      <w:r w:rsidR="00B7506D">
        <w:rPr>
          <w:rFonts w:eastAsia="Calibri" w:cstheme="minorHAnsi"/>
        </w:rPr>
        <w:t xml:space="preserve">and XMT (PDB ID 2eg5) structures. </w:t>
      </w:r>
      <w:r w:rsidR="003F40E7">
        <w:rPr>
          <w:rFonts w:eastAsia="Calibri" w:cstheme="minorHAnsi"/>
        </w:rPr>
        <w:t xml:space="preserve">Identify any </w:t>
      </w:r>
      <w:r w:rsidR="003E6125">
        <w:rPr>
          <w:rFonts w:eastAsia="Calibri" w:cstheme="minorHAnsi"/>
        </w:rPr>
        <w:t>two</w:t>
      </w:r>
      <w:r w:rsidR="003F40E7">
        <w:rPr>
          <w:rFonts w:eastAsia="Calibri" w:cstheme="minorHAnsi"/>
        </w:rPr>
        <w:t xml:space="preserve"> residues surrounding </w:t>
      </w:r>
      <w:r w:rsidR="00B7506D">
        <w:rPr>
          <w:rFonts w:eastAsia="Calibri" w:cstheme="minorHAnsi"/>
        </w:rPr>
        <w:t xml:space="preserve">the SAH in these structures that </w:t>
      </w:r>
      <w:r w:rsidR="003F40E7">
        <w:rPr>
          <w:rFonts w:eastAsia="Calibri" w:cstheme="minorHAnsi"/>
        </w:rPr>
        <w:t xml:space="preserve">non-covalently interact with </w:t>
      </w:r>
      <w:r w:rsidR="00B7506D">
        <w:rPr>
          <w:rFonts w:eastAsia="Calibri" w:cstheme="minorHAnsi"/>
        </w:rPr>
        <w:t xml:space="preserve">it. </w:t>
      </w:r>
      <w:r w:rsidR="00342BB0">
        <w:rPr>
          <w:rFonts w:eastAsia="Calibri" w:cstheme="minorHAnsi"/>
        </w:rPr>
        <w:t>Support your answer with a suitably labeled illustration.</w:t>
      </w:r>
    </w:p>
    <w:p w14:paraId="589F80FE" w14:textId="62A1F5FB" w:rsidR="00B7506D" w:rsidRDefault="00B7506D" w:rsidP="00342BB0">
      <w:pPr>
        <w:rPr>
          <w:rFonts w:eastAsia="Calibri" w:cstheme="minorHAnsi"/>
        </w:rPr>
      </w:pPr>
      <w:r>
        <w:rPr>
          <w:rFonts w:eastAsia="Calibri" w:cstheme="minorHAnsi"/>
        </w:rPr>
        <w:t xml:space="preserve">Hint: Use chain ID B in PDB ID 6c8r (the chain that has both SAH and </w:t>
      </w:r>
      <w:proofErr w:type="spellStart"/>
      <w:r>
        <w:rPr>
          <w:rFonts w:eastAsia="Calibri" w:cstheme="minorHAnsi"/>
        </w:rPr>
        <w:t>loganic</w:t>
      </w:r>
      <w:proofErr w:type="spellEnd"/>
      <w:r>
        <w:rPr>
          <w:rFonts w:eastAsia="Calibri" w:cstheme="minorHAnsi"/>
        </w:rPr>
        <w:t xml:space="preserve"> acid bound) and chain C in PDB ID 2eg5.</w:t>
      </w:r>
    </w:p>
    <w:p w14:paraId="023F3C53" w14:textId="2A6D0537" w:rsidR="001B4DA7" w:rsidRDefault="001B4DA7" w:rsidP="00F243E5">
      <w:pPr>
        <w:rPr>
          <w:rFonts w:eastAsia="Calibri" w:cstheme="minorHAnsi"/>
          <w:color w:val="0432FF"/>
        </w:rPr>
      </w:pPr>
    </w:p>
    <w:p w14:paraId="336DD078" w14:textId="16E35BFF" w:rsidR="00811FB9" w:rsidRDefault="00811FB9" w:rsidP="00F243E5">
      <w:pPr>
        <w:rPr>
          <w:rFonts w:eastAsia="Calibri" w:cstheme="minorHAnsi"/>
          <w:color w:val="0432FF"/>
        </w:rPr>
      </w:pPr>
    </w:p>
    <w:p w14:paraId="2B4CF54B" w14:textId="426B05CE" w:rsidR="00811FB9" w:rsidRDefault="00811FB9" w:rsidP="00F243E5">
      <w:pPr>
        <w:rPr>
          <w:rFonts w:eastAsia="Calibri" w:cstheme="minorHAnsi"/>
          <w:color w:val="0432FF"/>
        </w:rPr>
      </w:pPr>
    </w:p>
    <w:p w14:paraId="1ECA7539" w14:textId="57FFC6D3" w:rsidR="00811FB9" w:rsidRDefault="00811FB9" w:rsidP="00F243E5">
      <w:pPr>
        <w:rPr>
          <w:rFonts w:eastAsia="Calibri" w:cstheme="minorHAnsi"/>
          <w:color w:val="0432FF"/>
        </w:rPr>
      </w:pPr>
    </w:p>
    <w:p w14:paraId="0A7B728F" w14:textId="3CE68CA0" w:rsidR="00811FB9" w:rsidRDefault="00811FB9" w:rsidP="00F243E5">
      <w:pPr>
        <w:rPr>
          <w:rFonts w:eastAsia="Calibri" w:cstheme="minorHAnsi"/>
          <w:color w:val="0432FF"/>
        </w:rPr>
      </w:pPr>
    </w:p>
    <w:p w14:paraId="73ADA433" w14:textId="67811CB4" w:rsidR="00811FB9" w:rsidRDefault="00811FB9" w:rsidP="00F243E5">
      <w:pPr>
        <w:rPr>
          <w:rFonts w:eastAsia="Calibri" w:cstheme="minorHAnsi"/>
          <w:color w:val="0432FF"/>
        </w:rPr>
      </w:pPr>
    </w:p>
    <w:p w14:paraId="5F37200C" w14:textId="60D55376" w:rsidR="00811FB9" w:rsidRDefault="00811FB9" w:rsidP="00F243E5">
      <w:pPr>
        <w:rPr>
          <w:rFonts w:eastAsia="Calibri" w:cstheme="minorHAnsi"/>
          <w:color w:val="0432FF"/>
        </w:rPr>
      </w:pPr>
    </w:p>
    <w:p w14:paraId="72EFAD4E" w14:textId="6FD88890" w:rsidR="00811FB9" w:rsidRDefault="00811FB9" w:rsidP="00F243E5">
      <w:pPr>
        <w:rPr>
          <w:rFonts w:eastAsia="Calibri" w:cstheme="minorHAnsi"/>
          <w:color w:val="0432FF"/>
        </w:rPr>
      </w:pPr>
    </w:p>
    <w:p w14:paraId="60FBE6A2" w14:textId="3ACBCB77" w:rsidR="00811FB9" w:rsidRDefault="00811FB9" w:rsidP="00F243E5">
      <w:pPr>
        <w:rPr>
          <w:rFonts w:eastAsia="Calibri" w:cstheme="minorHAnsi"/>
          <w:color w:val="0432FF"/>
        </w:rPr>
      </w:pPr>
    </w:p>
    <w:p w14:paraId="37495C50" w14:textId="146738DD" w:rsidR="00811FB9" w:rsidRDefault="00811FB9" w:rsidP="00F243E5">
      <w:pPr>
        <w:rPr>
          <w:rFonts w:eastAsia="Calibri" w:cstheme="minorHAnsi"/>
          <w:color w:val="0432FF"/>
        </w:rPr>
      </w:pPr>
    </w:p>
    <w:p w14:paraId="56FD3AEB" w14:textId="4BCA31E5" w:rsidR="00811FB9" w:rsidRDefault="00811FB9" w:rsidP="00F243E5">
      <w:pPr>
        <w:rPr>
          <w:rFonts w:eastAsia="Calibri" w:cstheme="minorHAnsi"/>
          <w:color w:val="0432FF"/>
        </w:rPr>
      </w:pPr>
    </w:p>
    <w:p w14:paraId="26E906F1" w14:textId="54BC22D7" w:rsidR="00811FB9" w:rsidRDefault="00811FB9" w:rsidP="00F243E5">
      <w:pPr>
        <w:rPr>
          <w:rFonts w:eastAsia="Calibri" w:cstheme="minorHAnsi"/>
          <w:color w:val="0432FF"/>
        </w:rPr>
      </w:pPr>
    </w:p>
    <w:p w14:paraId="50918365" w14:textId="796AAC1B" w:rsidR="00811FB9" w:rsidRDefault="00811FB9" w:rsidP="00F243E5">
      <w:pPr>
        <w:rPr>
          <w:rFonts w:eastAsia="Calibri" w:cstheme="minorHAnsi"/>
          <w:color w:val="0432FF"/>
        </w:rPr>
      </w:pPr>
    </w:p>
    <w:p w14:paraId="0C596FAA" w14:textId="5E1D76F1" w:rsidR="00811FB9" w:rsidRDefault="00811FB9" w:rsidP="00F243E5">
      <w:pPr>
        <w:rPr>
          <w:rFonts w:eastAsia="Calibri" w:cstheme="minorHAnsi"/>
          <w:color w:val="0432FF"/>
        </w:rPr>
      </w:pPr>
    </w:p>
    <w:p w14:paraId="2B68DF82" w14:textId="71533D8A" w:rsidR="00811FB9" w:rsidRDefault="00811FB9" w:rsidP="00F243E5">
      <w:pPr>
        <w:rPr>
          <w:rFonts w:eastAsia="Calibri" w:cstheme="minorHAnsi"/>
          <w:color w:val="0432FF"/>
        </w:rPr>
      </w:pPr>
    </w:p>
    <w:p w14:paraId="216CC3A2" w14:textId="6499D1ED" w:rsidR="00811FB9" w:rsidRDefault="00811FB9" w:rsidP="00F243E5">
      <w:pPr>
        <w:rPr>
          <w:rFonts w:eastAsia="Calibri" w:cstheme="minorHAnsi"/>
          <w:color w:val="0432FF"/>
        </w:rPr>
      </w:pPr>
    </w:p>
    <w:p w14:paraId="7C175426" w14:textId="26043AF4" w:rsidR="00811FB9" w:rsidRDefault="00811FB9" w:rsidP="00F243E5">
      <w:pPr>
        <w:rPr>
          <w:rFonts w:eastAsia="Calibri" w:cstheme="minorHAnsi"/>
          <w:color w:val="0432FF"/>
        </w:rPr>
      </w:pPr>
    </w:p>
    <w:p w14:paraId="0B5673F1" w14:textId="0EAA9B1A" w:rsidR="00811FB9" w:rsidRDefault="00811FB9" w:rsidP="00F243E5">
      <w:pPr>
        <w:rPr>
          <w:rFonts w:eastAsia="Calibri" w:cstheme="minorHAnsi"/>
          <w:color w:val="0432FF"/>
        </w:rPr>
      </w:pPr>
    </w:p>
    <w:p w14:paraId="420CF0EA" w14:textId="05830AE4" w:rsidR="00811FB9" w:rsidRDefault="00811FB9" w:rsidP="00F243E5">
      <w:pPr>
        <w:rPr>
          <w:rFonts w:eastAsia="Calibri" w:cstheme="minorHAnsi"/>
          <w:color w:val="0432FF"/>
        </w:rPr>
      </w:pPr>
    </w:p>
    <w:p w14:paraId="0F45840E" w14:textId="78E7BB8A" w:rsidR="00811FB9" w:rsidRDefault="00811FB9" w:rsidP="00F243E5">
      <w:pPr>
        <w:rPr>
          <w:rFonts w:eastAsia="Calibri" w:cstheme="minorHAnsi"/>
          <w:color w:val="0432FF"/>
        </w:rPr>
      </w:pPr>
    </w:p>
    <w:p w14:paraId="6D128EA6" w14:textId="7BF75755" w:rsidR="00811FB9" w:rsidRDefault="00811FB9" w:rsidP="00F243E5">
      <w:pPr>
        <w:rPr>
          <w:rFonts w:eastAsia="Calibri" w:cstheme="minorHAnsi"/>
          <w:color w:val="0432FF"/>
        </w:rPr>
      </w:pPr>
    </w:p>
    <w:p w14:paraId="5ADE60C6" w14:textId="20336060" w:rsidR="00811FB9" w:rsidRDefault="00811FB9" w:rsidP="00F243E5">
      <w:pPr>
        <w:rPr>
          <w:rFonts w:eastAsia="Calibri" w:cstheme="minorHAnsi"/>
          <w:color w:val="0432FF"/>
        </w:rPr>
      </w:pPr>
    </w:p>
    <w:p w14:paraId="6E05118C" w14:textId="537F1D6C" w:rsidR="00811FB9" w:rsidRDefault="00811FB9" w:rsidP="00F243E5">
      <w:pPr>
        <w:rPr>
          <w:rFonts w:eastAsia="Calibri" w:cstheme="minorHAnsi"/>
          <w:color w:val="0432FF"/>
        </w:rPr>
      </w:pPr>
    </w:p>
    <w:p w14:paraId="4E9891EC" w14:textId="4E22F4D5" w:rsidR="00811FB9" w:rsidRDefault="00811FB9" w:rsidP="00F243E5">
      <w:pPr>
        <w:rPr>
          <w:rFonts w:eastAsia="Calibri" w:cstheme="minorHAnsi"/>
          <w:color w:val="0432FF"/>
        </w:rPr>
      </w:pPr>
    </w:p>
    <w:p w14:paraId="2E177103" w14:textId="77777777" w:rsidR="00811FB9" w:rsidRDefault="00811FB9" w:rsidP="00F243E5">
      <w:pPr>
        <w:rPr>
          <w:rFonts w:eastAsia="Calibri" w:cstheme="minorHAnsi"/>
        </w:rPr>
      </w:pPr>
    </w:p>
    <w:p w14:paraId="66EED3B4" w14:textId="5078193C" w:rsidR="001B4DA7" w:rsidRDefault="001B4DA7" w:rsidP="00F243E5">
      <w:pPr>
        <w:rPr>
          <w:rFonts w:eastAsia="Calibri" w:cstheme="minorHAnsi"/>
        </w:rPr>
      </w:pPr>
    </w:p>
    <w:p w14:paraId="72A8756A" w14:textId="43AD478A" w:rsidR="001B4DA7" w:rsidRDefault="001B4DA7" w:rsidP="00F243E5">
      <w:pPr>
        <w:rPr>
          <w:rFonts w:eastAsia="Calibri" w:cstheme="minorHAnsi"/>
        </w:rPr>
      </w:pPr>
    </w:p>
    <w:p w14:paraId="7FDBAEE2" w14:textId="77777777" w:rsidR="001B4DA7" w:rsidRDefault="00342BB0" w:rsidP="00F243E5">
      <w:pPr>
        <w:rPr>
          <w:rFonts w:eastAsia="Calibri" w:cstheme="minorHAnsi"/>
        </w:rPr>
      </w:pPr>
      <w:r>
        <w:rPr>
          <w:rFonts w:eastAsia="Calibri" w:cstheme="minorHAnsi"/>
        </w:rPr>
        <w:lastRenderedPageBreak/>
        <w:t>Q</w:t>
      </w:r>
      <w:r w:rsidR="00153917">
        <w:rPr>
          <w:rFonts w:eastAsia="Calibri" w:cstheme="minorHAnsi"/>
        </w:rPr>
        <w:t>4</w:t>
      </w:r>
      <w:r>
        <w:rPr>
          <w:rFonts w:eastAsia="Calibri" w:cstheme="minorHAnsi"/>
        </w:rPr>
        <w:t xml:space="preserve">. </w:t>
      </w:r>
      <w:r w:rsidR="001B4DA7">
        <w:rPr>
          <w:rFonts w:eastAsia="Calibri" w:cstheme="minorHAnsi"/>
        </w:rPr>
        <w:t>Are there any common interactions in the SAH binding seen above?</w:t>
      </w:r>
    </w:p>
    <w:p w14:paraId="4C86EC71" w14:textId="54574D91" w:rsidR="001B4DA7" w:rsidRDefault="001B4DA7" w:rsidP="00F243E5">
      <w:pPr>
        <w:rPr>
          <w:rFonts w:eastAsia="Calibri" w:cstheme="minorHAnsi"/>
          <w:color w:val="0432FF"/>
        </w:rPr>
      </w:pPr>
    </w:p>
    <w:p w14:paraId="34478679" w14:textId="36FE9EC8" w:rsidR="00811FB9" w:rsidRDefault="00811FB9" w:rsidP="00F243E5">
      <w:pPr>
        <w:rPr>
          <w:rFonts w:eastAsia="Calibri" w:cstheme="minorHAnsi"/>
          <w:color w:val="0432FF"/>
        </w:rPr>
      </w:pPr>
    </w:p>
    <w:p w14:paraId="611E3BCA" w14:textId="77777777" w:rsidR="00811FB9" w:rsidRPr="001B4DA7" w:rsidRDefault="00811FB9" w:rsidP="00F243E5">
      <w:pPr>
        <w:rPr>
          <w:rFonts w:eastAsia="Calibri" w:cstheme="minorHAnsi"/>
          <w:color w:val="000000" w:themeColor="text1"/>
        </w:rPr>
      </w:pPr>
    </w:p>
    <w:p w14:paraId="56646353" w14:textId="77777777" w:rsidR="0083531F" w:rsidRDefault="001B4DA7" w:rsidP="00F243E5">
      <w:pPr>
        <w:rPr>
          <w:rFonts w:eastAsia="Calibri" w:cstheme="minorHAnsi"/>
          <w:color w:val="000000" w:themeColor="text1"/>
        </w:rPr>
      </w:pPr>
      <w:r w:rsidRPr="001B4DA7">
        <w:rPr>
          <w:rFonts w:eastAsia="Calibri" w:cstheme="minorHAnsi"/>
          <w:color w:val="000000" w:themeColor="text1"/>
        </w:rPr>
        <w:t xml:space="preserve">Q5. </w:t>
      </w:r>
      <w:r>
        <w:rPr>
          <w:rFonts w:eastAsia="Calibri" w:cstheme="minorHAnsi"/>
          <w:color w:val="000000" w:themeColor="text1"/>
        </w:rPr>
        <w:t xml:space="preserve">Compare the sequences of the 2 enzyme LAMT and XMT (taken from the 2 PDB entries you were exploring above). </w:t>
      </w:r>
      <w:r w:rsidR="0083531F">
        <w:rPr>
          <w:rFonts w:eastAsia="Calibri" w:cstheme="minorHAnsi"/>
          <w:color w:val="000000" w:themeColor="text1"/>
        </w:rPr>
        <w:t>Save the FASTA format sequences using the download button on the top right of the structure summary pages. Upload t</w:t>
      </w:r>
      <w:r>
        <w:rPr>
          <w:rFonts w:eastAsia="Calibri" w:cstheme="minorHAnsi"/>
          <w:color w:val="000000" w:themeColor="text1"/>
        </w:rPr>
        <w:t xml:space="preserve">he sequences </w:t>
      </w:r>
      <w:r w:rsidR="0083531F">
        <w:rPr>
          <w:rFonts w:eastAsia="Calibri" w:cstheme="minorHAnsi"/>
          <w:color w:val="000000" w:themeColor="text1"/>
        </w:rPr>
        <w:t xml:space="preserve">to </w:t>
      </w:r>
      <w:r>
        <w:rPr>
          <w:rFonts w:eastAsia="Calibri" w:cstheme="minorHAnsi"/>
          <w:color w:val="000000" w:themeColor="text1"/>
        </w:rPr>
        <w:t>BLAST (</w:t>
      </w:r>
      <w:hyperlink r:id="rId10" w:history="1">
        <w:r w:rsidR="0083531F" w:rsidRPr="00686054">
          <w:rPr>
            <w:rStyle w:val="Hyperlink"/>
            <w:rFonts w:eastAsia="Calibri" w:cstheme="minorHAnsi"/>
          </w:rPr>
          <w:t>https://blast.ncbi.nlm.nih.gov/Blast.cgi?PROGRAM=blastp&amp;PAGE_TYPE=BlastSearch&amp;BLAST_SPEC=blast2seq&amp;LINK_LOC=blasttab</w:t>
        </w:r>
      </w:hyperlink>
      <w:r>
        <w:rPr>
          <w:rFonts w:eastAsia="Calibri" w:cstheme="minorHAnsi"/>
          <w:color w:val="000000" w:themeColor="text1"/>
        </w:rPr>
        <w:t>).</w:t>
      </w:r>
      <w:r w:rsidR="0083531F">
        <w:rPr>
          <w:rFonts w:eastAsia="Calibri" w:cstheme="minorHAnsi"/>
          <w:color w:val="000000" w:themeColor="text1"/>
        </w:rPr>
        <w:t xml:space="preserve"> Paste the sequences of 6c8r in the top box and that of 2eg5 in bottom box. Run the search.</w:t>
      </w:r>
    </w:p>
    <w:p w14:paraId="254F4259" w14:textId="361C8F24" w:rsidR="001B4DA7" w:rsidRDefault="0083531F" w:rsidP="00F243E5">
      <w:pPr>
        <w:rPr>
          <w:rFonts w:eastAsia="Calibri" w:cstheme="minorHAnsi"/>
          <w:color w:val="000000" w:themeColor="text1"/>
        </w:rPr>
      </w:pPr>
      <w:r>
        <w:rPr>
          <w:rFonts w:eastAsia="Calibri" w:cstheme="minorHAnsi"/>
          <w:color w:val="000000" w:themeColor="text1"/>
        </w:rPr>
        <w:t xml:space="preserve">What is the % sequence identity in these sequences? List any one region where 3 or more consecutive residues are identical in both proteins.   </w:t>
      </w:r>
      <w:r w:rsidR="001B4DA7">
        <w:rPr>
          <w:rFonts w:eastAsia="Calibri" w:cstheme="minorHAnsi"/>
          <w:color w:val="000000" w:themeColor="text1"/>
        </w:rPr>
        <w:t xml:space="preserve"> </w:t>
      </w:r>
    </w:p>
    <w:p w14:paraId="00AC31D9" w14:textId="6900F62C" w:rsidR="0083531F" w:rsidRDefault="0083531F" w:rsidP="00F243E5">
      <w:pPr>
        <w:rPr>
          <w:rFonts w:eastAsia="Calibri" w:cstheme="minorHAnsi"/>
          <w:color w:val="000000" w:themeColor="text1"/>
        </w:rPr>
      </w:pPr>
    </w:p>
    <w:p w14:paraId="4721CD27" w14:textId="7C1FDEC6" w:rsidR="0083531F" w:rsidRDefault="0083531F" w:rsidP="00F243E5">
      <w:pPr>
        <w:rPr>
          <w:rFonts w:eastAsia="Calibri" w:cstheme="minorHAnsi"/>
          <w:color w:val="000000" w:themeColor="text1"/>
        </w:rPr>
      </w:pPr>
    </w:p>
    <w:p w14:paraId="6DB25700" w14:textId="6B3CA363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10550334" w14:textId="2868ADA5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52DA5EEB" w14:textId="1E783E41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05F91823" w14:textId="401FA5FF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192FF2B8" w14:textId="5F7F3078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2D734B34" w14:textId="3B18DB0A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4397DD9B" w14:textId="341D6E62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68206EBB" w14:textId="3F44E090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5067CBFA" w14:textId="39092397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2EA735AB" w14:textId="5FC2A47B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492CE7D6" w14:textId="5AC6DED2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1A5F1594" w14:textId="4CCB88D6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374D4AD1" w14:textId="2B3BFBEF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373CC8A8" w14:textId="31EA9DCA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10B4102C" w14:textId="66DD2DE4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4E366FB9" w14:textId="1968FBA1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6B8A06C8" w14:textId="293328CF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2AB1544F" w14:textId="6FFC1CA2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35E36D10" w14:textId="70DBBC2D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38CF017C" w14:textId="7878C4B1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4C1EA18D" w14:textId="4E2883C0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03533B50" w14:textId="2B172862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3274F38C" w14:textId="4BB01854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3DA21985" w14:textId="0EB9D657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0A6084FA" w14:textId="33DA153B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506D4AEE" w14:textId="0BE065C7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3AAD4A8D" w14:textId="77777777" w:rsidR="00811FB9" w:rsidRDefault="00811FB9" w:rsidP="00F243E5">
      <w:pPr>
        <w:rPr>
          <w:rFonts w:eastAsia="Calibri" w:cstheme="minorHAnsi"/>
          <w:color w:val="000000" w:themeColor="text1"/>
        </w:rPr>
      </w:pPr>
    </w:p>
    <w:p w14:paraId="2AF59166" w14:textId="29D7C5EE" w:rsidR="0083531F" w:rsidRDefault="0083531F" w:rsidP="00F243E5">
      <w:pPr>
        <w:rPr>
          <w:rFonts w:eastAsia="Calibri" w:cstheme="minorHAnsi"/>
          <w:color w:val="000000" w:themeColor="text1"/>
        </w:rPr>
      </w:pPr>
    </w:p>
    <w:p w14:paraId="5800FE71" w14:textId="392E25D2" w:rsidR="00F8689C" w:rsidRDefault="00F8689C" w:rsidP="00F243E5">
      <w:pPr>
        <w:rPr>
          <w:rFonts w:eastAsia="Calibri" w:cstheme="minorHAnsi"/>
        </w:rPr>
      </w:pPr>
    </w:p>
    <w:p w14:paraId="3A6DAAED" w14:textId="0FE46C5C" w:rsidR="00F8689C" w:rsidRDefault="00F8689C" w:rsidP="00F243E5">
      <w:pPr>
        <w:rPr>
          <w:rFonts w:eastAsia="Calibri" w:cstheme="minorHAnsi"/>
        </w:rPr>
      </w:pPr>
      <w:r>
        <w:rPr>
          <w:rFonts w:eastAsia="Calibri" w:cstheme="minorHAnsi"/>
        </w:rPr>
        <w:lastRenderedPageBreak/>
        <w:t>Q</w:t>
      </w:r>
      <w:r w:rsidR="00240991">
        <w:rPr>
          <w:rFonts w:eastAsia="Calibri" w:cstheme="minorHAnsi"/>
        </w:rPr>
        <w:t>6</w:t>
      </w:r>
      <w:r>
        <w:rPr>
          <w:rFonts w:eastAsia="Calibri" w:cstheme="minorHAnsi"/>
        </w:rPr>
        <w:t xml:space="preserve">. </w:t>
      </w:r>
      <w:r w:rsidR="00240991">
        <w:rPr>
          <w:rFonts w:eastAsia="Calibri" w:cstheme="minorHAnsi"/>
        </w:rPr>
        <w:t xml:space="preserve">Compare the structures of the LAMT and XMT proteins. Are they related? Is any part of the structure conserved? </w:t>
      </w:r>
      <w:r w:rsidR="007F2A83">
        <w:rPr>
          <w:rFonts w:eastAsia="Calibri" w:cstheme="minorHAnsi"/>
        </w:rPr>
        <w:t>Support your answer with a suitably labeled illustration.</w:t>
      </w:r>
    </w:p>
    <w:p w14:paraId="3A49C933" w14:textId="37DC31AF" w:rsidR="00F8689C" w:rsidRDefault="00F8689C" w:rsidP="00F243E5">
      <w:pPr>
        <w:rPr>
          <w:rFonts w:eastAsia="Calibri" w:cstheme="minorHAnsi"/>
          <w:color w:val="0432FF"/>
        </w:rPr>
      </w:pPr>
    </w:p>
    <w:p w14:paraId="156AEAFB" w14:textId="00FC9A44" w:rsidR="00811FB9" w:rsidRDefault="00811FB9" w:rsidP="00F243E5">
      <w:pPr>
        <w:rPr>
          <w:rFonts w:eastAsia="Calibri" w:cstheme="minorHAnsi"/>
          <w:color w:val="0432FF"/>
        </w:rPr>
      </w:pPr>
    </w:p>
    <w:p w14:paraId="75B6CA43" w14:textId="007A68F3" w:rsidR="00811FB9" w:rsidRDefault="00811FB9" w:rsidP="00F243E5">
      <w:pPr>
        <w:rPr>
          <w:rFonts w:eastAsia="Calibri" w:cstheme="minorHAnsi"/>
          <w:color w:val="0432FF"/>
        </w:rPr>
      </w:pPr>
    </w:p>
    <w:p w14:paraId="7318F3FD" w14:textId="1F551637" w:rsidR="00811FB9" w:rsidRDefault="00811FB9" w:rsidP="00F243E5">
      <w:pPr>
        <w:rPr>
          <w:rFonts w:eastAsia="Calibri" w:cstheme="minorHAnsi"/>
          <w:color w:val="0432FF"/>
        </w:rPr>
      </w:pPr>
    </w:p>
    <w:p w14:paraId="1E42112D" w14:textId="6799B2FA" w:rsidR="00811FB9" w:rsidRDefault="00811FB9" w:rsidP="00F243E5">
      <w:pPr>
        <w:rPr>
          <w:rFonts w:eastAsia="Calibri" w:cstheme="minorHAnsi"/>
          <w:color w:val="0432FF"/>
        </w:rPr>
      </w:pPr>
    </w:p>
    <w:p w14:paraId="0E74138A" w14:textId="161E4C22" w:rsidR="00811FB9" w:rsidRDefault="00811FB9" w:rsidP="00F243E5">
      <w:pPr>
        <w:rPr>
          <w:rFonts w:eastAsia="Calibri" w:cstheme="minorHAnsi"/>
          <w:color w:val="0432FF"/>
        </w:rPr>
      </w:pPr>
    </w:p>
    <w:p w14:paraId="235B7444" w14:textId="06882C39" w:rsidR="00811FB9" w:rsidRDefault="00811FB9" w:rsidP="00F243E5">
      <w:pPr>
        <w:rPr>
          <w:rFonts w:eastAsia="Calibri" w:cstheme="minorHAnsi"/>
          <w:color w:val="0432FF"/>
        </w:rPr>
      </w:pPr>
    </w:p>
    <w:p w14:paraId="3115402E" w14:textId="174BE467" w:rsidR="00811FB9" w:rsidRDefault="00811FB9" w:rsidP="00F243E5">
      <w:pPr>
        <w:rPr>
          <w:rFonts w:eastAsia="Calibri" w:cstheme="minorHAnsi"/>
          <w:color w:val="0432FF"/>
        </w:rPr>
      </w:pPr>
    </w:p>
    <w:p w14:paraId="55860607" w14:textId="11A226BE" w:rsidR="00811FB9" w:rsidRDefault="00811FB9" w:rsidP="00F243E5">
      <w:pPr>
        <w:rPr>
          <w:rFonts w:eastAsia="Calibri" w:cstheme="minorHAnsi"/>
          <w:color w:val="0432FF"/>
        </w:rPr>
      </w:pPr>
    </w:p>
    <w:p w14:paraId="14B50597" w14:textId="7FA43F07" w:rsidR="00811FB9" w:rsidRDefault="00811FB9" w:rsidP="00F243E5">
      <w:pPr>
        <w:rPr>
          <w:rFonts w:eastAsia="Calibri" w:cstheme="minorHAnsi"/>
          <w:color w:val="0432FF"/>
        </w:rPr>
      </w:pPr>
    </w:p>
    <w:p w14:paraId="5B12F331" w14:textId="01087E30" w:rsidR="00811FB9" w:rsidRDefault="00811FB9" w:rsidP="00F243E5">
      <w:pPr>
        <w:rPr>
          <w:rFonts w:eastAsia="Calibri" w:cstheme="minorHAnsi"/>
          <w:color w:val="0432FF"/>
        </w:rPr>
      </w:pPr>
    </w:p>
    <w:p w14:paraId="3DDDB3AE" w14:textId="7D42F58C" w:rsidR="00811FB9" w:rsidRDefault="00811FB9" w:rsidP="00F243E5">
      <w:pPr>
        <w:rPr>
          <w:rFonts w:eastAsia="Calibri" w:cstheme="minorHAnsi"/>
          <w:color w:val="0432FF"/>
        </w:rPr>
      </w:pPr>
    </w:p>
    <w:p w14:paraId="0CD2F147" w14:textId="137ED62F" w:rsidR="00811FB9" w:rsidRDefault="00811FB9" w:rsidP="00F243E5">
      <w:pPr>
        <w:rPr>
          <w:rFonts w:eastAsia="Calibri" w:cstheme="minorHAnsi"/>
          <w:color w:val="0432FF"/>
        </w:rPr>
      </w:pPr>
    </w:p>
    <w:p w14:paraId="03EB950E" w14:textId="77777777" w:rsidR="00811FB9" w:rsidRDefault="00811FB9" w:rsidP="00F243E5">
      <w:pPr>
        <w:rPr>
          <w:rFonts w:eastAsia="Calibri" w:cstheme="minorHAnsi"/>
          <w:color w:val="0432FF"/>
        </w:rPr>
      </w:pPr>
    </w:p>
    <w:p w14:paraId="0A0121DC" w14:textId="4976B089" w:rsidR="003F764B" w:rsidRPr="003F764B" w:rsidRDefault="003F764B" w:rsidP="00F243E5">
      <w:pPr>
        <w:rPr>
          <w:rFonts w:eastAsia="Calibri" w:cstheme="minorHAnsi"/>
          <w:color w:val="000000" w:themeColor="text1"/>
        </w:rPr>
      </w:pPr>
      <w:r w:rsidRPr="003F764B">
        <w:rPr>
          <w:rFonts w:eastAsia="Calibri" w:cstheme="minorHAnsi"/>
          <w:color w:val="000000" w:themeColor="text1"/>
        </w:rPr>
        <w:t>Q7. Based on the explorations above what can you say about the evolutionary relationship between these enzymes (LAMT and XMT)?</w:t>
      </w:r>
    </w:p>
    <w:p w14:paraId="5D4B45F2" w14:textId="77777777" w:rsidR="00811FB9" w:rsidRDefault="00811FB9">
      <w:pPr>
        <w:rPr>
          <w:rFonts w:cstheme="minorHAnsi"/>
          <w:color w:val="0432FF"/>
        </w:rPr>
      </w:pPr>
    </w:p>
    <w:p w14:paraId="1436C9D4" w14:textId="77777777" w:rsidR="00811FB9" w:rsidRDefault="00811FB9">
      <w:pPr>
        <w:rPr>
          <w:rFonts w:cstheme="minorHAnsi"/>
          <w:color w:val="0432FF"/>
        </w:rPr>
      </w:pPr>
    </w:p>
    <w:p w14:paraId="609F0CFB" w14:textId="77777777" w:rsidR="00811FB9" w:rsidRDefault="00811FB9">
      <w:pPr>
        <w:rPr>
          <w:rFonts w:cstheme="minorHAnsi"/>
          <w:color w:val="0432FF"/>
        </w:rPr>
      </w:pPr>
    </w:p>
    <w:p w14:paraId="3A08197A" w14:textId="77777777" w:rsidR="00811FB9" w:rsidRDefault="00811FB9">
      <w:pPr>
        <w:rPr>
          <w:rFonts w:cstheme="minorHAnsi"/>
          <w:color w:val="0432FF"/>
        </w:rPr>
      </w:pPr>
    </w:p>
    <w:p w14:paraId="45EB9551" w14:textId="77777777" w:rsidR="00811FB9" w:rsidRDefault="00811FB9">
      <w:pPr>
        <w:rPr>
          <w:rFonts w:cstheme="minorHAnsi"/>
          <w:color w:val="0432FF"/>
        </w:rPr>
      </w:pPr>
    </w:p>
    <w:p w14:paraId="274A4186" w14:textId="77777777" w:rsidR="00811FB9" w:rsidRDefault="00811FB9">
      <w:pPr>
        <w:rPr>
          <w:rFonts w:cstheme="minorHAnsi"/>
          <w:color w:val="0432FF"/>
        </w:rPr>
      </w:pPr>
    </w:p>
    <w:p w14:paraId="7FAA6D8B" w14:textId="77777777" w:rsidR="00811FB9" w:rsidRDefault="00811FB9">
      <w:pPr>
        <w:rPr>
          <w:rFonts w:cstheme="minorHAnsi"/>
          <w:color w:val="0432FF"/>
        </w:rPr>
      </w:pPr>
    </w:p>
    <w:p w14:paraId="5C3E1447" w14:textId="77777777" w:rsidR="00811FB9" w:rsidRDefault="00811FB9">
      <w:pPr>
        <w:rPr>
          <w:rFonts w:cstheme="minorHAnsi"/>
          <w:color w:val="0432FF"/>
        </w:rPr>
      </w:pPr>
    </w:p>
    <w:p w14:paraId="17F00D7D" w14:textId="483960A9" w:rsidR="003031DD" w:rsidRPr="003F764B" w:rsidRDefault="003F764B">
      <w:pPr>
        <w:rPr>
          <w:rFonts w:cstheme="minorHAnsi"/>
          <w:color w:val="0432FF"/>
        </w:rPr>
      </w:pPr>
      <w:r w:rsidRPr="003F764B">
        <w:rPr>
          <w:rFonts w:cstheme="minorHAnsi"/>
          <w:color w:val="0432FF"/>
        </w:rPr>
        <w:t xml:space="preserve"> </w:t>
      </w:r>
    </w:p>
    <w:sectPr w:rsidR="003031DD" w:rsidRPr="003F764B" w:rsidSect="0098458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B0EE03" w14:textId="77777777" w:rsidR="008C20D9" w:rsidRDefault="008C20D9" w:rsidP="003031DD">
      <w:r>
        <w:separator/>
      </w:r>
    </w:p>
  </w:endnote>
  <w:endnote w:type="continuationSeparator" w:id="0">
    <w:p w14:paraId="3055C880" w14:textId="77777777" w:rsidR="008C20D9" w:rsidRDefault="008C20D9" w:rsidP="00303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F555E" w14:textId="77777777" w:rsidR="00811FB9" w:rsidRDefault="00811F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F106D" w14:textId="77777777" w:rsidR="009A6FB3" w:rsidRDefault="009A6FB3" w:rsidP="009A6FB3">
    <w:pPr>
      <w:pStyle w:val="Footer"/>
      <w:jc w:val="center"/>
      <w:rPr>
        <w:sz w:val="20"/>
        <w:szCs w:val="20"/>
      </w:rPr>
    </w:pPr>
    <w:r>
      <w:rPr>
        <w:noProof/>
      </w:rPr>
      <w:drawing>
        <wp:inline distT="0" distB="0" distL="0" distR="0" wp14:anchorId="74486E19" wp14:editId="19B49AEA">
          <wp:extent cx="548640" cy="270979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CN-201811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2709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2783A6" w14:textId="31E2CEEA" w:rsidR="009A6FB3" w:rsidRPr="009A6FB3" w:rsidRDefault="009A6FB3" w:rsidP="009A6FB3">
    <w:pPr>
      <w:pStyle w:val="Footer"/>
      <w:jc w:val="center"/>
      <w:rPr>
        <w:sz w:val="16"/>
        <w:szCs w:val="16"/>
      </w:rPr>
    </w:pPr>
    <w:r w:rsidRPr="00FF2F7B">
      <w:rPr>
        <w:sz w:val="16"/>
        <w:szCs w:val="16"/>
      </w:rPr>
      <w:t xml:space="preserve">Developed by Molecular </w:t>
    </w:r>
    <w:proofErr w:type="spellStart"/>
    <w:r w:rsidRPr="00FF2F7B">
      <w:rPr>
        <w:sz w:val="16"/>
        <w:szCs w:val="16"/>
      </w:rPr>
      <w:t>CaseNet</w:t>
    </w:r>
    <w:proofErr w:type="spellEnd"/>
    <w:r>
      <w:rPr>
        <w:sz w:val="16"/>
        <w:szCs w:val="16"/>
      </w:rPr>
      <w:t>,</w:t>
    </w:r>
    <w:r w:rsidRPr="00FF2F7B">
      <w:rPr>
        <w:sz w:val="16"/>
        <w:szCs w:val="16"/>
      </w:rPr>
      <w:t xml:space="preserve"> </w:t>
    </w:r>
    <w:r>
      <w:rPr>
        <w:sz w:val="16"/>
        <w:szCs w:val="16"/>
      </w:rPr>
      <w:t xml:space="preserve">2020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4184F" w14:textId="77777777" w:rsidR="00811FB9" w:rsidRDefault="00811F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3D8E19" w14:textId="77777777" w:rsidR="008C20D9" w:rsidRDefault="008C20D9" w:rsidP="003031DD">
      <w:r>
        <w:separator/>
      </w:r>
    </w:p>
  </w:footnote>
  <w:footnote w:type="continuationSeparator" w:id="0">
    <w:p w14:paraId="38525C8C" w14:textId="77777777" w:rsidR="008C20D9" w:rsidRDefault="008C20D9" w:rsidP="003031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11EB5" w14:textId="77777777" w:rsidR="00811FB9" w:rsidRDefault="00811F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1064E" w14:textId="34180BB8" w:rsidR="003031DD" w:rsidRDefault="00287E7B" w:rsidP="003031DD">
    <w:pPr>
      <w:pStyle w:val="Header"/>
      <w:jc w:val="right"/>
    </w:pPr>
    <w:r>
      <w:t>Evolution of Caffeine</w:t>
    </w:r>
    <w:r w:rsidR="00B5206A">
      <w:t xml:space="preserve"> Biosynthesis Enzymes</w:t>
    </w:r>
  </w:p>
  <w:p w14:paraId="0D8342C9" w14:textId="19AE2ECF" w:rsidR="003031DD" w:rsidRDefault="003031DD" w:rsidP="003031DD">
    <w:pPr>
      <w:pStyle w:val="Header"/>
      <w:jc w:val="right"/>
    </w:pPr>
    <w:r>
      <w:t>Biology 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6DA19F" w14:textId="77777777" w:rsidR="00811FB9" w:rsidRDefault="00811F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296A3C"/>
    <w:multiLevelType w:val="hybridMultilevel"/>
    <w:tmpl w:val="4D786758"/>
    <w:lvl w:ilvl="0" w:tplc="6D444D3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A8F6169"/>
    <w:multiLevelType w:val="hybridMultilevel"/>
    <w:tmpl w:val="9802017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1DD"/>
    <w:rsid w:val="00035870"/>
    <w:rsid w:val="00041D49"/>
    <w:rsid w:val="00045443"/>
    <w:rsid w:val="00046B50"/>
    <w:rsid w:val="000633DF"/>
    <w:rsid w:val="00072F0E"/>
    <w:rsid w:val="00082C4F"/>
    <w:rsid w:val="000B72A5"/>
    <w:rsid w:val="000C5BB5"/>
    <w:rsid w:val="000E5597"/>
    <w:rsid w:val="001235B6"/>
    <w:rsid w:val="001362B3"/>
    <w:rsid w:val="00140DAE"/>
    <w:rsid w:val="001440E8"/>
    <w:rsid w:val="001470F6"/>
    <w:rsid w:val="00153917"/>
    <w:rsid w:val="00191E1B"/>
    <w:rsid w:val="001A6741"/>
    <w:rsid w:val="001B4DA7"/>
    <w:rsid w:val="001F2873"/>
    <w:rsid w:val="0020437A"/>
    <w:rsid w:val="00240991"/>
    <w:rsid w:val="00252DBF"/>
    <w:rsid w:val="00256451"/>
    <w:rsid w:val="00273C28"/>
    <w:rsid w:val="00287E7B"/>
    <w:rsid w:val="002A02E2"/>
    <w:rsid w:val="002D44AA"/>
    <w:rsid w:val="002E1AE5"/>
    <w:rsid w:val="00302FB7"/>
    <w:rsid w:val="003031DD"/>
    <w:rsid w:val="003070B4"/>
    <w:rsid w:val="003122F6"/>
    <w:rsid w:val="00314540"/>
    <w:rsid w:val="00342BB0"/>
    <w:rsid w:val="00366FFE"/>
    <w:rsid w:val="003E4F17"/>
    <w:rsid w:val="003E6125"/>
    <w:rsid w:val="003F3AA9"/>
    <w:rsid w:val="003F40E7"/>
    <w:rsid w:val="003F764B"/>
    <w:rsid w:val="004174D1"/>
    <w:rsid w:val="00421E6D"/>
    <w:rsid w:val="00426422"/>
    <w:rsid w:val="00435E66"/>
    <w:rsid w:val="004760F3"/>
    <w:rsid w:val="00476327"/>
    <w:rsid w:val="004A3158"/>
    <w:rsid w:val="004A70DA"/>
    <w:rsid w:val="004C2DEE"/>
    <w:rsid w:val="004E0E2B"/>
    <w:rsid w:val="004F3F97"/>
    <w:rsid w:val="00530C5B"/>
    <w:rsid w:val="00550C3B"/>
    <w:rsid w:val="005649C9"/>
    <w:rsid w:val="006217BC"/>
    <w:rsid w:val="00622B0D"/>
    <w:rsid w:val="00665867"/>
    <w:rsid w:val="00677ABC"/>
    <w:rsid w:val="00685215"/>
    <w:rsid w:val="006A2272"/>
    <w:rsid w:val="006B5EBD"/>
    <w:rsid w:val="006F1BC3"/>
    <w:rsid w:val="0073220F"/>
    <w:rsid w:val="007578F6"/>
    <w:rsid w:val="00764F39"/>
    <w:rsid w:val="007742FB"/>
    <w:rsid w:val="00780770"/>
    <w:rsid w:val="007B2CB7"/>
    <w:rsid w:val="007F2A83"/>
    <w:rsid w:val="00800595"/>
    <w:rsid w:val="008029E6"/>
    <w:rsid w:val="0080643F"/>
    <w:rsid w:val="00811FB9"/>
    <w:rsid w:val="008158C2"/>
    <w:rsid w:val="00830D09"/>
    <w:rsid w:val="0083531F"/>
    <w:rsid w:val="00856340"/>
    <w:rsid w:val="00857754"/>
    <w:rsid w:val="00867A7C"/>
    <w:rsid w:val="00873635"/>
    <w:rsid w:val="008A143C"/>
    <w:rsid w:val="008C20D9"/>
    <w:rsid w:val="008D3AB1"/>
    <w:rsid w:val="00911DE8"/>
    <w:rsid w:val="00926AB7"/>
    <w:rsid w:val="0093254D"/>
    <w:rsid w:val="00960083"/>
    <w:rsid w:val="00973357"/>
    <w:rsid w:val="00984580"/>
    <w:rsid w:val="00996DE2"/>
    <w:rsid w:val="009A14A3"/>
    <w:rsid w:val="009A6DC1"/>
    <w:rsid w:val="009A6FB3"/>
    <w:rsid w:val="009B293E"/>
    <w:rsid w:val="009D7A88"/>
    <w:rsid w:val="00A331BA"/>
    <w:rsid w:val="00A40EA5"/>
    <w:rsid w:val="00A56669"/>
    <w:rsid w:val="00A57565"/>
    <w:rsid w:val="00A659C4"/>
    <w:rsid w:val="00A81844"/>
    <w:rsid w:val="00B11676"/>
    <w:rsid w:val="00B360EC"/>
    <w:rsid w:val="00B519A8"/>
    <w:rsid w:val="00B5206A"/>
    <w:rsid w:val="00B66164"/>
    <w:rsid w:val="00B6708E"/>
    <w:rsid w:val="00B71A6E"/>
    <w:rsid w:val="00B7506D"/>
    <w:rsid w:val="00B946A9"/>
    <w:rsid w:val="00BC195F"/>
    <w:rsid w:val="00BD2F23"/>
    <w:rsid w:val="00BF1E5F"/>
    <w:rsid w:val="00C04628"/>
    <w:rsid w:val="00C136D7"/>
    <w:rsid w:val="00C238C6"/>
    <w:rsid w:val="00C23DD0"/>
    <w:rsid w:val="00C565EF"/>
    <w:rsid w:val="00C73F94"/>
    <w:rsid w:val="00C80F05"/>
    <w:rsid w:val="00C83777"/>
    <w:rsid w:val="00C8477D"/>
    <w:rsid w:val="00C95138"/>
    <w:rsid w:val="00CA2C45"/>
    <w:rsid w:val="00CC01B6"/>
    <w:rsid w:val="00CE027C"/>
    <w:rsid w:val="00CE2D4D"/>
    <w:rsid w:val="00CE3836"/>
    <w:rsid w:val="00CF10D1"/>
    <w:rsid w:val="00CF2DB0"/>
    <w:rsid w:val="00D2442B"/>
    <w:rsid w:val="00D54DD6"/>
    <w:rsid w:val="00D56292"/>
    <w:rsid w:val="00D57901"/>
    <w:rsid w:val="00D758B7"/>
    <w:rsid w:val="00D767CF"/>
    <w:rsid w:val="00D913B7"/>
    <w:rsid w:val="00D91CB9"/>
    <w:rsid w:val="00D926C5"/>
    <w:rsid w:val="00DB369A"/>
    <w:rsid w:val="00DD14A1"/>
    <w:rsid w:val="00DE18C8"/>
    <w:rsid w:val="00DF695A"/>
    <w:rsid w:val="00E04C1D"/>
    <w:rsid w:val="00E73AA5"/>
    <w:rsid w:val="00EC2E4A"/>
    <w:rsid w:val="00EE077F"/>
    <w:rsid w:val="00EE0909"/>
    <w:rsid w:val="00EE5A41"/>
    <w:rsid w:val="00EF16CE"/>
    <w:rsid w:val="00F031AE"/>
    <w:rsid w:val="00F11697"/>
    <w:rsid w:val="00F14918"/>
    <w:rsid w:val="00F243E5"/>
    <w:rsid w:val="00F42720"/>
    <w:rsid w:val="00F55A3F"/>
    <w:rsid w:val="00F8689C"/>
    <w:rsid w:val="00F93FBC"/>
    <w:rsid w:val="00FB6DD2"/>
    <w:rsid w:val="00FD09B8"/>
    <w:rsid w:val="00FD6C2A"/>
    <w:rsid w:val="00FF30CC"/>
    <w:rsid w:val="31BF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726D0"/>
  <w14:defaultImageDpi w14:val="32767"/>
  <w15:chartTrackingRefBased/>
  <w15:docId w15:val="{BBEF8190-2D1F-2C4B-B663-1A7724E1C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31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31DD"/>
  </w:style>
  <w:style w:type="paragraph" w:styleId="Footer">
    <w:name w:val="footer"/>
    <w:basedOn w:val="Normal"/>
    <w:link w:val="FooterChar"/>
    <w:uiPriority w:val="99"/>
    <w:unhideWhenUsed/>
    <w:rsid w:val="003031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31DD"/>
  </w:style>
  <w:style w:type="character" w:styleId="Hyperlink">
    <w:name w:val="Hyperlink"/>
    <w:basedOn w:val="DefaultParagraphFont"/>
    <w:uiPriority w:val="99"/>
    <w:unhideWhenUsed/>
    <w:rsid w:val="003031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031D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454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540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A6FB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331BA"/>
    <w:pPr>
      <w:ind w:left="720"/>
      <w:contextualSpacing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blast.ncbi.nlm.nih.gov/Blast.cgi?PROGRAM=blastp&amp;PAGE_TYPE=BlastSearch&amp;BLAST_SPEC=blast2seq&amp;LINK_LOC=blastta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Shuchismita Dutta</dc:creator>
  <cp:keywords/>
  <dc:description/>
  <cp:lastModifiedBy>Shuchismita Dutta</cp:lastModifiedBy>
  <cp:revision>3</cp:revision>
  <dcterms:created xsi:type="dcterms:W3CDTF">2020-06-27T20:49:00Z</dcterms:created>
  <dcterms:modified xsi:type="dcterms:W3CDTF">2020-06-27T20:51:00Z</dcterms:modified>
</cp:coreProperties>
</file>