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BA29C" w14:textId="77777777" w:rsidR="001D645B" w:rsidRDefault="00AE2988">
      <w:pPr>
        <w:pStyle w:val="Heading1"/>
        <w:jc w:val="center"/>
      </w:pPr>
      <w:bookmarkStart w:id="0" w:name="_nh1clfekvdw" w:colFirst="0" w:colLast="0"/>
      <w:bookmarkEnd w:id="0"/>
      <w:r>
        <w:t xml:space="preserve">Checklist for Molecular CaseNet Submission </w:t>
      </w:r>
    </w:p>
    <w:p w14:paraId="5EAA2704" w14:textId="77777777" w:rsidR="001D645B" w:rsidRDefault="001D645B">
      <w:pPr>
        <w:rPr>
          <w:sz w:val="20"/>
          <w:szCs w:val="20"/>
        </w:rPr>
      </w:pPr>
    </w:p>
    <w:p w14:paraId="40A7B752" w14:textId="68087445" w:rsidR="001D645B" w:rsidRDefault="00AE2988">
      <w:pPr>
        <w:rPr>
          <w:sz w:val="20"/>
          <w:szCs w:val="20"/>
        </w:rPr>
      </w:pPr>
      <w:r>
        <w:rPr>
          <w:sz w:val="20"/>
          <w:szCs w:val="20"/>
        </w:rPr>
        <w:t>This checklist is to</w:t>
      </w:r>
      <w:r>
        <w:rPr>
          <w:sz w:val="20"/>
          <w:szCs w:val="20"/>
        </w:rPr>
        <w:t xml:space="preserve"> be used to ensure that the Molecular Case Study (MCS) submission to Molecular CaseNet (MCN) is complete. </w:t>
      </w:r>
    </w:p>
    <w:p w14:paraId="7D3089B8" w14:textId="77777777" w:rsidR="001D645B" w:rsidRDefault="00AE2988">
      <w:pPr>
        <w:rPr>
          <w:sz w:val="20"/>
          <w:szCs w:val="20"/>
        </w:rPr>
      </w:pPr>
      <w:r>
        <w:rPr>
          <w:b/>
          <w:i/>
          <w:sz w:val="20"/>
          <w:szCs w:val="20"/>
        </w:rPr>
        <w:t>Instructions for Authors</w:t>
      </w:r>
      <w:r>
        <w:rPr>
          <w:sz w:val="20"/>
          <w:szCs w:val="20"/>
        </w:rPr>
        <w:t xml:space="preserve">: </w:t>
      </w:r>
    </w:p>
    <w:p w14:paraId="4A205C3E" w14:textId="77777777" w:rsidR="001D645B" w:rsidRDefault="00AE2988">
      <w:pPr>
        <w:numPr>
          <w:ilvl w:val="0"/>
          <w:numId w:val="7"/>
        </w:numPr>
        <w:rPr>
          <w:sz w:val="20"/>
          <w:szCs w:val="20"/>
        </w:rPr>
      </w:pPr>
      <w:r>
        <w:rPr>
          <w:sz w:val="20"/>
          <w:szCs w:val="20"/>
        </w:rPr>
        <w:t>The MCS that you are submitting must include the following elements:</w:t>
      </w:r>
    </w:p>
    <w:p w14:paraId="567F8EDD" w14:textId="77777777" w:rsidR="001D645B" w:rsidRDefault="00AE2988">
      <w:pPr>
        <w:numPr>
          <w:ilvl w:val="1"/>
          <w:numId w:val="7"/>
        </w:numPr>
        <w:rPr>
          <w:sz w:val="20"/>
          <w:szCs w:val="20"/>
        </w:rPr>
      </w:pPr>
      <w:r>
        <w:rPr>
          <w:sz w:val="20"/>
          <w:szCs w:val="20"/>
        </w:rPr>
        <w:t>The Molecular Case Study includi</w:t>
      </w:r>
      <w:r>
        <w:rPr>
          <w:sz w:val="20"/>
          <w:szCs w:val="20"/>
        </w:rPr>
        <w:t>ng</w:t>
      </w:r>
    </w:p>
    <w:p w14:paraId="7698940A" w14:textId="77777777" w:rsidR="001D645B" w:rsidRDefault="00AE2988">
      <w:pPr>
        <w:numPr>
          <w:ilvl w:val="2"/>
          <w:numId w:val="7"/>
        </w:numPr>
        <w:rPr>
          <w:sz w:val="20"/>
          <w:szCs w:val="20"/>
        </w:rPr>
      </w:pPr>
      <w:r>
        <w:rPr>
          <w:rFonts w:ascii="Belleza" w:eastAsia="Belleza" w:hAnsi="Belleza" w:cs="Belleza"/>
          <w:sz w:val="20"/>
          <w:szCs w:val="20"/>
        </w:rPr>
        <w:t>presentation of case context, getting to the structure(s), exploring the structure(s), connecting structure to function, and assessing student learning (applying skills to new problems)</w:t>
      </w:r>
    </w:p>
    <w:p w14:paraId="56744914" w14:textId="77777777" w:rsidR="001D645B" w:rsidRDefault="00AE2988">
      <w:pPr>
        <w:numPr>
          <w:ilvl w:val="2"/>
          <w:numId w:val="7"/>
        </w:numPr>
        <w:rPr>
          <w:sz w:val="20"/>
          <w:szCs w:val="20"/>
        </w:rPr>
      </w:pPr>
      <w:r>
        <w:rPr>
          <w:sz w:val="20"/>
          <w:szCs w:val="20"/>
        </w:rPr>
        <w:t>link to or file(s) with video, image, text, audio recording etc. th</w:t>
      </w:r>
      <w:r>
        <w:rPr>
          <w:sz w:val="20"/>
          <w:szCs w:val="20"/>
        </w:rPr>
        <w:t>at will serve as the hook for the MCS</w:t>
      </w:r>
    </w:p>
    <w:p w14:paraId="46247170" w14:textId="1C90548D" w:rsidR="001D645B" w:rsidRDefault="00AE2988">
      <w:pPr>
        <w:numPr>
          <w:ilvl w:val="2"/>
          <w:numId w:val="7"/>
        </w:numPr>
        <w:rPr>
          <w:sz w:val="20"/>
          <w:szCs w:val="20"/>
        </w:rPr>
      </w:pPr>
      <w:r>
        <w:rPr>
          <w:sz w:val="20"/>
          <w:szCs w:val="20"/>
        </w:rPr>
        <w:t>suitable permissions to use the image, video, text, audio recording</w:t>
      </w:r>
      <w:r w:rsidR="00BE50DF">
        <w:rPr>
          <w:sz w:val="20"/>
          <w:szCs w:val="20"/>
        </w:rPr>
        <w:t>s,</w:t>
      </w:r>
      <w:r>
        <w:rPr>
          <w:sz w:val="20"/>
          <w:szCs w:val="20"/>
        </w:rPr>
        <w:t xml:space="preserve"> etc. for educational purposes. </w:t>
      </w:r>
    </w:p>
    <w:p w14:paraId="7F20A21C" w14:textId="77777777" w:rsidR="001D645B" w:rsidRDefault="00AE2988">
      <w:pPr>
        <w:numPr>
          <w:ilvl w:val="1"/>
          <w:numId w:val="7"/>
        </w:numPr>
        <w:rPr>
          <w:sz w:val="20"/>
          <w:szCs w:val="20"/>
        </w:rPr>
      </w:pPr>
      <w:r>
        <w:rPr>
          <w:sz w:val="20"/>
          <w:szCs w:val="20"/>
        </w:rPr>
        <w:t>Supplementary materials:</w:t>
      </w:r>
    </w:p>
    <w:p w14:paraId="21F816DE" w14:textId="77777777" w:rsidR="001D645B" w:rsidRDefault="00AE2988">
      <w:pPr>
        <w:numPr>
          <w:ilvl w:val="2"/>
          <w:numId w:val="7"/>
        </w:numPr>
        <w:rPr>
          <w:sz w:val="20"/>
          <w:szCs w:val="20"/>
        </w:rPr>
      </w:pPr>
      <w:r>
        <w:rPr>
          <w:sz w:val="20"/>
          <w:szCs w:val="20"/>
        </w:rPr>
        <w:t>Teaching Notes (as a word document)</w:t>
      </w:r>
    </w:p>
    <w:p w14:paraId="4591FE84" w14:textId="77777777" w:rsidR="001D645B" w:rsidRDefault="00AE2988">
      <w:pPr>
        <w:numPr>
          <w:ilvl w:val="2"/>
          <w:numId w:val="7"/>
        </w:numPr>
        <w:rPr>
          <w:sz w:val="20"/>
          <w:szCs w:val="20"/>
        </w:rPr>
      </w:pPr>
      <w:r>
        <w:rPr>
          <w:sz w:val="20"/>
          <w:szCs w:val="20"/>
        </w:rPr>
        <w:t xml:space="preserve">Documents/links to resources that can act as background </w:t>
      </w:r>
      <w:r>
        <w:rPr>
          <w:sz w:val="20"/>
          <w:szCs w:val="20"/>
        </w:rPr>
        <w:t>materials to prepare for and/or interpret the MCS</w:t>
      </w:r>
    </w:p>
    <w:p w14:paraId="0CDDECD1" w14:textId="77777777" w:rsidR="001D645B" w:rsidRDefault="00AE2988">
      <w:pPr>
        <w:numPr>
          <w:ilvl w:val="2"/>
          <w:numId w:val="7"/>
        </w:numPr>
        <w:rPr>
          <w:sz w:val="20"/>
          <w:szCs w:val="20"/>
        </w:rPr>
      </w:pPr>
      <w:r>
        <w:rPr>
          <w:sz w:val="20"/>
          <w:szCs w:val="20"/>
        </w:rPr>
        <w:t>Answer Key (as a word document)</w:t>
      </w:r>
    </w:p>
    <w:p w14:paraId="38D2BFC1" w14:textId="77777777" w:rsidR="001D645B" w:rsidRDefault="00AE2988">
      <w:pPr>
        <w:numPr>
          <w:ilvl w:val="2"/>
          <w:numId w:val="7"/>
        </w:numPr>
        <w:rPr>
          <w:sz w:val="20"/>
          <w:szCs w:val="20"/>
        </w:rPr>
      </w:pPr>
      <w:r>
        <w:rPr>
          <w:sz w:val="20"/>
          <w:szCs w:val="20"/>
        </w:rPr>
        <w:t xml:space="preserve">References (as a </w:t>
      </w:r>
    </w:p>
    <w:p w14:paraId="081320F0" w14:textId="77777777" w:rsidR="001D645B" w:rsidRDefault="00AE2988">
      <w:pPr>
        <w:numPr>
          <w:ilvl w:val="1"/>
          <w:numId w:val="7"/>
        </w:numPr>
        <w:rPr>
          <w:sz w:val="20"/>
          <w:szCs w:val="20"/>
        </w:rPr>
      </w:pPr>
      <w:r>
        <w:rPr>
          <w:sz w:val="20"/>
          <w:szCs w:val="20"/>
        </w:rPr>
        <w:t>Completed Checklist for MCN Submission</w:t>
      </w:r>
    </w:p>
    <w:p w14:paraId="60E35826" w14:textId="77777777" w:rsidR="001D645B" w:rsidRDefault="00AE2988">
      <w:pPr>
        <w:numPr>
          <w:ilvl w:val="2"/>
          <w:numId w:val="7"/>
        </w:numPr>
        <w:rPr>
          <w:sz w:val="20"/>
          <w:szCs w:val="20"/>
        </w:rPr>
      </w:pPr>
      <w:r>
        <w:rPr>
          <w:sz w:val="20"/>
          <w:szCs w:val="20"/>
        </w:rPr>
        <w:t xml:space="preserve">Complete the Yes/No columns and include any comments as appropriate. </w:t>
      </w:r>
    </w:p>
    <w:p w14:paraId="0CB99628" w14:textId="77777777" w:rsidR="001D645B" w:rsidRDefault="00AE2988">
      <w:pPr>
        <w:numPr>
          <w:ilvl w:val="2"/>
          <w:numId w:val="7"/>
        </w:numPr>
        <w:rPr>
          <w:sz w:val="20"/>
          <w:szCs w:val="20"/>
        </w:rPr>
      </w:pPr>
      <w:r>
        <w:rPr>
          <w:sz w:val="20"/>
          <w:szCs w:val="20"/>
        </w:rPr>
        <w:t>Note all the sections 1., 2., 3., and 4. must b</w:t>
      </w:r>
      <w:r>
        <w:rPr>
          <w:sz w:val="20"/>
          <w:szCs w:val="20"/>
        </w:rPr>
        <w:t xml:space="preserve">e completed. Rows marked as optional (4.C.c, 4.C.d., 4.C.e, 4.D.c., and 4.D.d) should be completed if relevant to the specific MCS. </w:t>
      </w:r>
    </w:p>
    <w:p w14:paraId="46C222AB" w14:textId="77777777" w:rsidR="001D645B" w:rsidRDefault="00AE2988">
      <w:pPr>
        <w:numPr>
          <w:ilvl w:val="2"/>
          <w:numId w:val="7"/>
        </w:numPr>
        <w:rPr>
          <w:sz w:val="20"/>
          <w:szCs w:val="20"/>
        </w:rPr>
      </w:pPr>
      <w:r>
        <w:rPr>
          <w:sz w:val="20"/>
          <w:szCs w:val="20"/>
        </w:rPr>
        <w:t xml:space="preserve">Please leave the MCN Approval column (on the extreme right) blank. </w:t>
      </w:r>
    </w:p>
    <w:p w14:paraId="20B8E56C" w14:textId="77777777" w:rsidR="001D645B" w:rsidRDefault="001D645B">
      <w:pPr>
        <w:rPr>
          <w:sz w:val="20"/>
          <w:szCs w:val="20"/>
        </w:rPr>
      </w:pPr>
    </w:p>
    <w:p w14:paraId="704617E7" w14:textId="77777777" w:rsidR="001D645B" w:rsidRDefault="00AE2988">
      <w:pPr>
        <w:rPr>
          <w:b/>
          <w:i/>
          <w:sz w:val="20"/>
          <w:szCs w:val="20"/>
        </w:rPr>
      </w:pPr>
      <w:r>
        <w:rPr>
          <w:b/>
          <w:i/>
          <w:sz w:val="20"/>
          <w:szCs w:val="20"/>
        </w:rPr>
        <w:t>Instruction for MCN reviewers:</w:t>
      </w:r>
    </w:p>
    <w:p w14:paraId="4C0FF78C" w14:textId="77777777" w:rsidR="001D645B" w:rsidRDefault="00AE2988">
      <w:pPr>
        <w:numPr>
          <w:ilvl w:val="0"/>
          <w:numId w:val="4"/>
        </w:numPr>
        <w:rPr>
          <w:sz w:val="20"/>
          <w:szCs w:val="20"/>
        </w:rPr>
      </w:pPr>
      <w:r>
        <w:rPr>
          <w:sz w:val="20"/>
          <w:szCs w:val="20"/>
        </w:rPr>
        <w:t>Complete the MCN approv</w:t>
      </w:r>
      <w:r>
        <w:rPr>
          <w:sz w:val="20"/>
          <w:szCs w:val="20"/>
        </w:rPr>
        <w:t>al column with your assessment of the checklist item as follows:</w:t>
      </w:r>
    </w:p>
    <w:p w14:paraId="1B988ECD" w14:textId="77777777" w:rsidR="001D645B" w:rsidRDefault="00AE2988">
      <w:pPr>
        <w:numPr>
          <w:ilvl w:val="1"/>
          <w:numId w:val="4"/>
        </w:numPr>
        <w:rPr>
          <w:sz w:val="20"/>
          <w:szCs w:val="20"/>
        </w:rPr>
      </w:pPr>
      <w:r>
        <w:rPr>
          <w:b/>
          <w:sz w:val="20"/>
          <w:szCs w:val="20"/>
        </w:rPr>
        <w:t>Yes:</w:t>
      </w:r>
      <w:r>
        <w:rPr>
          <w:sz w:val="20"/>
          <w:szCs w:val="20"/>
        </w:rPr>
        <w:t xml:space="preserve"> you agree that this MCS element is present in the submission </w:t>
      </w:r>
    </w:p>
    <w:p w14:paraId="46AB1940" w14:textId="77777777" w:rsidR="001D645B" w:rsidRDefault="00AE2988">
      <w:pPr>
        <w:numPr>
          <w:ilvl w:val="1"/>
          <w:numId w:val="4"/>
        </w:numPr>
        <w:rPr>
          <w:sz w:val="20"/>
          <w:szCs w:val="20"/>
        </w:rPr>
      </w:pPr>
      <w:r>
        <w:rPr>
          <w:b/>
          <w:sz w:val="20"/>
          <w:szCs w:val="20"/>
        </w:rPr>
        <w:t>No</w:t>
      </w:r>
      <w:r>
        <w:rPr>
          <w:sz w:val="20"/>
          <w:szCs w:val="20"/>
        </w:rPr>
        <w:t xml:space="preserve">: you do not see this MCS element in the submission </w:t>
      </w:r>
    </w:p>
    <w:p w14:paraId="2CF490BB" w14:textId="77777777" w:rsidR="001D645B" w:rsidRDefault="00AE2988">
      <w:pPr>
        <w:numPr>
          <w:ilvl w:val="1"/>
          <w:numId w:val="4"/>
        </w:numPr>
        <w:rPr>
          <w:sz w:val="20"/>
          <w:szCs w:val="20"/>
        </w:rPr>
      </w:pPr>
      <w:r>
        <w:rPr>
          <w:b/>
          <w:sz w:val="20"/>
          <w:szCs w:val="20"/>
        </w:rPr>
        <w:t>Needs improvement:</w:t>
      </w:r>
      <w:r>
        <w:rPr>
          <w:sz w:val="20"/>
          <w:szCs w:val="20"/>
        </w:rPr>
        <w:t xml:space="preserve"> you see this MCS element but think that it needs i</w:t>
      </w:r>
      <w:r>
        <w:rPr>
          <w:sz w:val="20"/>
          <w:szCs w:val="20"/>
        </w:rPr>
        <w:t xml:space="preserve">mprovement. </w:t>
      </w:r>
    </w:p>
    <w:p w14:paraId="3D611FAA" w14:textId="77777777" w:rsidR="001D645B" w:rsidRDefault="00AE2988">
      <w:pPr>
        <w:ind w:left="720"/>
        <w:rPr>
          <w:sz w:val="20"/>
          <w:szCs w:val="20"/>
        </w:rPr>
      </w:pPr>
      <w:r>
        <w:rPr>
          <w:sz w:val="20"/>
          <w:szCs w:val="20"/>
        </w:rPr>
        <w:t>For any assessment other than Yes, please provide additional feedback for the authors in the MCN Reviewer Feedback Box at the bottom of the page. Please list the section and row number as a reference - e.g., for a comment about use of data fro</w:t>
      </w:r>
      <w:r>
        <w:rPr>
          <w:sz w:val="20"/>
          <w:szCs w:val="20"/>
        </w:rPr>
        <w:t xml:space="preserve">m specific bioinformatics resources refer to 4.A.b.  </w:t>
      </w:r>
    </w:p>
    <w:p w14:paraId="52088C68" w14:textId="77777777" w:rsidR="001D645B" w:rsidRDefault="00AE2988">
      <w:pPr>
        <w:numPr>
          <w:ilvl w:val="0"/>
          <w:numId w:val="4"/>
        </w:numPr>
        <w:rPr>
          <w:sz w:val="20"/>
          <w:szCs w:val="20"/>
        </w:rPr>
      </w:pPr>
      <w:r>
        <w:rPr>
          <w:sz w:val="20"/>
          <w:szCs w:val="20"/>
        </w:rPr>
        <w:t xml:space="preserve">All </w:t>
      </w:r>
      <w:r>
        <w:rPr>
          <w:sz w:val="20"/>
          <w:szCs w:val="20"/>
          <w:shd w:val="clear" w:color="auto" w:fill="FFF2CC"/>
        </w:rPr>
        <w:t>yellow</w:t>
      </w:r>
      <w:r>
        <w:rPr>
          <w:sz w:val="20"/>
          <w:szCs w:val="20"/>
        </w:rPr>
        <w:t xml:space="preserve"> boxes must be completed, </w:t>
      </w:r>
      <w:r>
        <w:rPr>
          <w:sz w:val="20"/>
          <w:szCs w:val="20"/>
          <w:shd w:val="clear" w:color="auto" w:fill="E5EEF6"/>
        </w:rPr>
        <w:t>blue</w:t>
      </w:r>
      <w:r>
        <w:rPr>
          <w:sz w:val="20"/>
          <w:szCs w:val="20"/>
        </w:rPr>
        <w:t xml:space="preserve"> boxes may be completed if relevant for the case study. </w:t>
      </w:r>
    </w:p>
    <w:p w14:paraId="2CFF4ED8" w14:textId="77777777" w:rsidR="001D645B" w:rsidRDefault="00AE2988">
      <w:pPr>
        <w:numPr>
          <w:ilvl w:val="0"/>
          <w:numId w:val="4"/>
        </w:numPr>
        <w:rPr>
          <w:sz w:val="20"/>
          <w:szCs w:val="20"/>
        </w:rPr>
      </w:pPr>
      <w:r>
        <w:rPr>
          <w:sz w:val="20"/>
          <w:szCs w:val="20"/>
        </w:rPr>
        <w:t>If there are missing elements or concerns about one or more sections of the checklist, the MCN Editor will send feedback to the author with suggestions for revision and resubmission. If there are no or minor issues found, the case will be reviewed by the M</w:t>
      </w:r>
      <w:r>
        <w:rPr>
          <w:sz w:val="20"/>
          <w:szCs w:val="20"/>
        </w:rPr>
        <w:t>CN and Expert Committee members.</w:t>
      </w:r>
    </w:p>
    <w:p w14:paraId="59807EDF" w14:textId="77777777" w:rsidR="001D645B" w:rsidRDefault="001D645B">
      <w:pPr>
        <w:rPr>
          <w:sz w:val="20"/>
          <w:szCs w:val="20"/>
        </w:rPr>
      </w:pPr>
    </w:p>
    <w:tbl>
      <w:tblPr>
        <w:tblStyle w:val="a"/>
        <w:tblW w:w="155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5"/>
        <w:gridCol w:w="690"/>
        <w:gridCol w:w="750"/>
        <w:gridCol w:w="5835"/>
        <w:gridCol w:w="1095"/>
      </w:tblGrid>
      <w:tr w:rsidR="001D645B" w14:paraId="37816550" w14:textId="77777777">
        <w:trPr>
          <w:trHeight w:val="480"/>
        </w:trPr>
        <w:tc>
          <w:tcPr>
            <w:tcW w:w="7155" w:type="dxa"/>
            <w:vAlign w:val="center"/>
          </w:tcPr>
          <w:p w14:paraId="31901903" w14:textId="77777777" w:rsidR="001D645B" w:rsidRDefault="00AE2988">
            <w:pPr>
              <w:rPr>
                <w:sz w:val="20"/>
                <w:szCs w:val="20"/>
              </w:rPr>
            </w:pPr>
            <w:r>
              <w:rPr>
                <w:b/>
                <w:sz w:val="20"/>
                <w:szCs w:val="20"/>
              </w:rPr>
              <w:lastRenderedPageBreak/>
              <w:t>Checklist</w:t>
            </w:r>
          </w:p>
        </w:tc>
        <w:tc>
          <w:tcPr>
            <w:tcW w:w="690" w:type="dxa"/>
            <w:vAlign w:val="center"/>
          </w:tcPr>
          <w:p w14:paraId="001C666E" w14:textId="77777777" w:rsidR="001D645B" w:rsidRDefault="00AE2988">
            <w:pPr>
              <w:jc w:val="center"/>
              <w:rPr>
                <w:sz w:val="20"/>
                <w:szCs w:val="20"/>
              </w:rPr>
            </w:pPr>
            <w:r>
              <w:rPr>
                <w:b/>
                <w:sz w:val="20"/>
                <w:szCs w:val="20"/>
              </w:rPr>
              <w:t>Yes</w:t>
            </w:r>
          </w:p>
        </w:tc>
        <w:tc>
          <w:tcPr>
            <w:tcW w:w="750" w:type="dxa"/>
            <w:vAlign w:val="center"/>
          </w:tcPr>
          <w:p w14:paraId="5C92315F" w14:textId="77777777" w:rsidR="001D645B" w:rsidRDefault="00AE2988">
            <w:pPr>
              <w:jc w:val="center"/>
              <w:rPr>
                <w:b/>
                <w:sz w:val="20"/>
                <w:szCs w:val="20"/>
              </w:rPr>
            </w:pPr>
            <w:r>
              <w:rPr>
                <w:b/>
                <w:sz w:val="20"/>
                <w:szCs w:val="20"/>
              </w:rPr>
              <w:t>No</w:t>
            </w:r>
          </w:p>
        </w:tc>
        <w:tc>
          <w:tcPr>
            <w:tcW w:w="5835" w:type="dxa"/>
            <w:vAlign w:val="center"/>
          </w:tcPr>
          <w:p w14:paraId="6F7CF82E" w14:textId="77777777" w:rsidR="001D645B" w:rsidRDefault="00AE2988">
            <w:pPr>
              <w:jc w:val="center"/>
              <w:rPr>
                <w:sz w:val="20"/>
                <w:szCs w:val="20"/>
              </w:rPr>
            </w:pPr>
            <w:r>
              <w:rPr>
                <w:b/>
                <w:sz w:val="20"/>
                <w:szCs w:val="20"/>
              </w:rPr>
              <w:t>Comments</w:t>
            </w:r>
          </w:p>
        </w:tc>
        <w:tc>
          <w:tcPr>
            <w:tcW w:w="1095" w:type="dxa"/>
            <w:shd w:val="clear" w:color="auto" w:fill="FFF2CC"/>
            <w:vAlign w:val="center"/>
          </w:tcPr>
          <w:p w14:paraId="2849EFCD" w14:textId="77777777" w:rsidR="001D645B" w:rsidRDefault="00AE2988">
            <w:pPr>
              <w:jc w:val="center"/>
              <w:rPr>
                <w:b/>
                <w:sz w:val="20"/>
                <w:szCs w:val="20"/>
              </w:rPr>
            </w:pPr>
            <w:r>
              <w:rPr>
                <w:b/>
                <w:sz w:val="20"/>
                <w:szCs w:val="20"/>
              </w:rPr>
              <w:t>MCN Approval</w:t>
            </w:r>
          </w:p>
        </w:tc>
      </w:tr>
      <w:tr w:rsidR="001D645B" w14:paraId="18E928B0" w14:textId="77777777">
        <w:trPr>
          <w:trHeight w:val="256"/>
        </w:trPr>
        <w:tc>
          <w:tcPr>
            <w:tcW w:w="15525" w:type="dxa"/>
            <w:gridSpan w:val="5"/>
            <w:shd w:val="clear" w:color="auto" w:fill="D9D9D9"/>
          </w:tcPr>
          <w:p w14:paraId="7A187FBB" w14:textId="77777777" w:rsidR="001D645B" w:rsidRDefault="00AE2988">
            <w:pPr>
              <w:shd w:val="clear" w:color="auto" w:fill="D9D9D9"/>
              <w:rPr>
                <w:b/>
                <w:sz w:val="20"/>
                <w:szCs w:val="20"/>
              </w:rPr>
            </w:pPr>
            <w:r>
              <w:rPr>
                <w:b/>
                <w:sz w:val="20"/>
                <w:szCs w:val="20"/>
              </w:rPr>
              <w:t>1. GENERAL</w:t>
            </w:r>
          </w:p>
        </w:tc>
      </w:tr>
      <w:tr w:rsidR="001D645B" w14:paraId="5522BF41" w14:textId="77777777">
        <w:trPr>
          <w:trHeight w:val="254"/>
        </w:trPr>
        <w:tc>
          <w:tcPr>
            <w:tcW w:w="7155" w:type="dxa"/>
          </w:tcPr>
          <w:p w14:paraId="43CAB63D" w14:textId="77777777" w:rsidR="001D645B" w:rsidRDefault="00AE2988">
            <w:pPr>
              <w:rPr>
                <w:b/>
                <w:sz w:val="20"/>
                <w:szCs w:val="20"/>
              </w:rPr>
            </w:pPr>
            <w:r>
              <w:rPr>
                <w:b/>
                <w:sz w:val="20"/>
                <w:szCs w:val="20"/>
              </w:rPr>
              <w:t>a.</w:t>
            </w:r>
            <w:r>
              <w:rPr>
                <w:sz w:val="20"/>
                <w:szCs w:val="20"/>
              </w:rPr>
              <w:t xml:space="preserve"> The case should include the following </w:t>
            </w:r>
            <w:r>
              <w:rPr>
                <w:b/>
                <w:sz w:val="20"/>
                <w:szCs w:val="20"/>
              </w:rPr>
              <w:t>sections</w:t>
            </w:r>
          </w:p>
          <w:p w14:paraId="52BE14E1" w14:textId="77777777" w:rsidR="001D645B" w:rsidRDefault="00AE2988">
            <w:pPr>
              <w:numPr>
                <w:ilvl w:val="0"/>
                <w:numId w:val="5"/>
              </w:numPr>
              <w:ind w:left="450"/>
              <w:rPr>
                <w:sz w:val="20"/>
                <w:szCs w:val="20"/>
              </w:rPr>
            </w:pPr>
            <w:r>
              <w:rPr>
                <w:sz w:val="20"/>
                <w:szCs w:val="20"/>
              </w:rPr>
              <w:t xml:space="preserve">Presentation of case context </w:t>
            </w:r>
          </w:p>
          <w:p w14:paraId="6133E9F5" w14:textId="77777777" w:rsidR="001D645B" w:rsidRDefault="00AE2988">
            <w:pPr>
              <w:numPr>
                <w:ilvl w:val="0"/>
                <w:numId w:val="5"/>
              </w:numPr>
              <w:ind w:left="450"/>
              <w:rPr>
                <w:sz w:val="20"/>
                <w:szCs w:val="20"/>
              </w:rPr>
            </w:pPr>
            <w:r>
              <w:rPr>
                <w:sz w:val="20"/>
                <w:szCs w:val="20"/>
              </w:rPr>
              <w:t>Getting to the structure(s)</w:t>
            </w:r>
          </w:p>
          <w:p w14:paraId="1FA33D43" w14:textId="77777777" w:rsidR="001D645B" w:rsidRDefault="00AE2988">
            <w:pPr>
              <w:numPr>
                <w:ilvl w:val="0"/>
                <w:numId w:val="5"/>
              </w:numPr>
              <w:ind w:left="450"/>
              <w:rPr>
                <w:sz w:val="20"/>
                <w:szCs w:val="20"/>
              </w:rPr>
            </w:pPr>
            <w:r>
              <w:rPr>
                <w:sz w:val="20"/>
                <w:szCs w:val="20"/>
              </w:rPr>
              <w:t xml:space="preserve">Exploring the structure(s) </w:t>
            </w:r>
          </w:p>
          <w:p w14:paraId="54720456" w14:textId="77777777" w:rsidR="001D645B" w:rsidRDefault="00AE2988">
            <w:pPr>
              <w:numPr>
                <w:ilvl w:val="0"/>
                <w:numId w:val="5"/>
              </w:numPr>
              <w:ind w:left="450"/>
              <w:rPr>
                <w:sz w:val="20"/>
                <w:szCs w:val="20"/>
              </w:rPr>
            </w:pPr>
            <w:r>
              <w:rPr>
                <w:sz w:val="20"/>
                <w:szCs w:val="20"/>
              </w:rPr>
              <w:t>Connecting structure to function</w:t>
            </w:r>
          </w:p>
          <w:p w14:paraId="351D3EA5" w14:textId="77777777" w:rsidR="001D645B" w:rsidRDefault="00AE2988">
            <w:pPr>
              <w:numPr>
                <w:ilvl w:val="0"/>
                <w:numId w:val="5"/>
              </w:numPr>
              <w:ind w:left="450"/>
              <w:rPr>
                <w:sz w:val="20"/>
                <w:szCs w:val="20"/>
              </w:rPr>
            </w:pPr>
            <w:r>
              <w:rPr>
                <w:sz w:val="20"/>
                <w:szCs w:val="20"/>
              </w:rPr>
              <w:t xml:space="preserve">Assessing student learning (applying skills to new problems) </w:t>
            </w:r>
          </w:p>
          <w:p w14:paraId="3DF90CE5" w14:textId="77777777" w:rsidR="001D645B" w:rsidRDefault="00AE2988">
            <w:pPr>
              <w:rPr>
                <w:sz w:val="20"/>
                <w:szCs w:val="20"/>
              </w:rPr>
            </w:pPr>
            <w:r>
              <w:rPr>
                <w:sz w:val="20"/>
                <w:szCs w:val="20"/>
              </w:rPr>
              <w:t xml:space="preserve">Are all sections of the molecular case study (MCS) included in the submission? </w:t>
            </w:r>
          </w:p>
        </w:tc>
        <w:tc>
          <w:tcPr>
            <w:tcW w:w="690" w:type="dxa"/>
            <w:vAlign w:val="center"/>
          </w:tcPr>
          <w:p w14:paraId="16707593" w14:textId="77777777" w:rsidR="001D645B" w:rsidRDefault="001D645B">
            <w:pPr>
              <w:rPr>
                <w:sz w:val="20"/>
                <w:szCs w:val="20"/>
              </w:rPr>
            </w:pPr>
          </w:p>
        </w:tc>
        <w:tc>
          <w:tcPr>
            <w:tcW w:w="750" w:type="dxa"/>
            <w:vAlign w:val="center"/>
          </w:tcPr>
          <w:p w14:paraId="735B4DB5" w14:textId="77777777" w:rsidR="001D645B" w:rsidRDefault="001D645B">
            <w:pPr>
              <w:rPr>
                <w:sz w:val="20"/>
                <w:szCs w:val="20"/>
              </w:rPr>
            </w:pPr>
          </w:p>
        </w:tc>
        <w:tc>
          <w:tcPr>
            <w:tcW w:w="5835" w:type="dxa"/>
            <w:vAlign w:val="center"/>
          </w:tcPr>
          <w:p w14:paraId="10C119A2" w14:textId="77777777" w:rsidR="001D645B" w:rsidRDefault="001D645B">
            <w:pPr>
              <w:rPr>
                <w:sz w:val="20"/>
                <w:szCs w:val="20"/>
              </w:rPr>
            </w:pPr>
          </w:p>
        </w:tc>
        <w:tc>
          <w:tcPr>
            <w:tcW w:w="1095" w:type="dxa"/>
            <w:shd w:val="clear" w:color="auto" w:fill="FFF2CC"/>
            <w:vAlign w:val="center"/>
          </w:tcPr>
          <w:p w14:paraId="5B011F83" w14:textId="77777777" w:rsidR="001D645B" w:rsidRDefault="001D645B">
            <w:pPr>
              <w:rPr>
                <w:sz w:val="20"/>
                <w:szCs w:val="20"/>
              </w:rPr>
            </w:pPr>
          </w:p>
        </w:tc>
      </w:tr>
      <w:tr w:rsidR="001D645B" w14:paraId="17FB42B1" w14:textId="77777777">
        <w:trPr>
          <w:trHeight w:val="254"/>
        </w:trPr>
        <w:tc>
          <w:tcPr>
            <w:tcW w:w="7155" w:type="dxa"/>
          </w:tcPr>
          <w:p w14:paraId="310FF236" w14:textId="77777777" w:rsidR="001D645B" w:rsidRDefault="00AE2988">
            <w:pPr>
              <w:rPr>
                <w:sz w:val="20"/>
                <w:szCs w:val="20"/>
              </w:rPr>
            </w:pPr>
            <w:r>
              <w:rPr>
                <w:b/>
                <w:sz w:val="20"/>
                <w:szCs w:val="20"/>
              </w:rPr>
              <w:t>b. Title</w:t>
            </w:r>
            <w:r>
              <w:rPr>
                <w:sz w:val="20"/>
                <w:szCs w:val="20"/>
              </w:rPr>
              <w:t>: Does the MCS have a</w:t>
            </w:r>
            <w:r>
              <w:rPr>
                <w:color w:val="000000"/>
                <w:sz w:val="20"/>
                <w:szCs w:val="20"/>
              </w:rPr>
              <w:t xml:space="preserve"> clear, engaging title so that instructors and students are drawn to the case study?</w:t>
            </w:r>
          </w:p>
        </w:tc>
        <w:tc>
          <w:tcPr>
            <w:tcW w:w="690" w:type="dxa"/>
            <w:vAlign w:val="center"/>
          </w:tcPr>
          <w:p w14:paraId="4BCBD40A" w14:textId="77777777" w:rsidR="001D645B" w:rsidRDefault="001D645B">
            <w:pPr>
              <w:rPr>
                <w:b/>
                <w:sz w:val="20"/>
                <w:szCs w:val="20"/>
              </w:rPr>
            </w:pPr>
          </w:p>
        </w:tc>
        <w:tc>
          <w:tcPr>
            <w:tcW w:w="750" w:type="dxa"/>
            <w:vAlign w:val="center"/>
          </w:tcPr>
          <w:p w14:paraId="659255FA" w14:textId="77777777" w:rsidR="001D645B" w:rsidRDefault="001D645B">
            <w:pPr>
              <w:rPr>
                <w:b/>
                <w:sz w:val="20"/>
                <w:szCs w:val="20"/>
              </w:rPr>
            </w:pPr>
          </w:p>
        </w:tc>
        <w:tc>
          <w:tcPr>
            <w:tcW w:w="5835" w:type="dxa"/>
            <w:vAlign w:val="center"/>
          </w:tcPr>
          <w:p w14:paraId="39F94990" w14:textId="77777777" w:rsidR="001D645B" w:rsidRDefault="001D645B">
            <w:pPr>
              <w:rPr>
                <w:sz w:val="20"/>
                <w:szCs w:val="20"/>
              </w:rPr>
            </w:pPr>
          </w:p>
        </w:tc>
        <w:tc>
          <w:tcPr>
            <w:tcW w:w="1095" w:type="dxa"/>
            <w:shd w:val="clear" w:color="auto" w:fill="FFF2CC"/>
            <w:vAlign w:val="center"/>
          </w:tcPr>
          <w:p w14:paraId="2B87E8D0" w14:textId="77777777" w:rsidR="001D645B" w:rsidRDefault="001D645B">
            <w:pPr>
              <w:rPr>
                <w:sz w:val="20"/>
                <w:szCs w:val="20"/>
              </w:rPr>
            </w:pPr>
          </w:p>
        </w:tc>
      </w:tr>
      <w:tr w:rsidR="001D645B" w14:paraId="3C2CF138" w14:textId="77777777">
        <w:trPr>
          <w:trHeight w:val="254"/>
        </w:trPr>
        <w:tc>
          <w:tcPr>
            <w:tcW w:w="7155" w:type="dxa"/>
          </w:tcPr>
          <w:p w14:paraId="1D3A2C96" w14:textId="77777777" w:rsidR="001D645B" w:rsidRDefault="00AE2988">
            <w:pPr>
              <w:rPr>
                <w:sz w:val="20"/>
                <w:szCs w:val="20"/>
              </w:rPr>
            </w:pPr>
            <w:r>
              <w:rPr>
                <w:b/>
                <w:sz w:val="20"/>
                <w:szCs w:val="20"/>
              </w:rPr>
              <w:t>c. Abstract</w:t>
            </w:r>
            <w:r>
              <w:rPr>
                <w:sz w:val="20"/>
                <w:szCs w:val="20"/>
              </w:rPr>
              <w:t>: Does the case study include a</w:t>
            </w:r>
            <w:r>
              <w:rPr>
                <w:color w:val="000000"/>
                <w:sz w:val="20"/>
                <w:szCs w:val="20"/>
              </w:rPr>
              <w:t>n overall description of the MCS summarizing its contents?</w:t>
            </w:r>
          </w:p>
        </w:tc>
        <w:tc>
          <w:tcPr>
            <w:tcW w:w="690" w:type="dxa"/>
            <w:vAlign w:val="center"/>
          </w:tcPr>
          <w:p w14:paraId="5BCD3761" w14:textId="77777777" w:rsidR="001D645B" w:rsidRDefault="001D645B">
            <w:pPr>
              <w:rPr>
                <w:b/>
                <w:sz w:val="20"/>
                <w:szCs w:val="20"/>
              </w:rPr>
            </w:pPr>
          </w:p>
        </w:tc>
        <w:tc>
          <w:tcPr>
            <w:tcW w:w="750" w:type="dxa"/>
            <w:vAlign w:val="center"/>
          </w:tcPr>
          <w:p w14:paraId="6AD2699D" w14:textId="77777777" w:rsidR="001D645B" w:rsidRDefault="001D645B">
            <w:pPr>
              <w:rPr>
                <w:b/>
                <w:sz w:val="20"/>
                <w:szCs w:val="20"/>
              </w:rPr>
            </w:pPr>
          </w:p>
        </w:tc>
        <w:tc>
          <w:tcPr>
            <w:tcW w:w="5835" w:type="dxa"/>
            <w:vAlign w:val="center"/>
          </w:tcPr>
          <w:p w14:paraId="252AA306" w14:textId="77777777" w:rsidR="001D645B" w:rsidRDefault="001D645B">
            <w:pPr>
              <w:rPr>
                <w:sz w:val="20"/>
                <w:szCs w:val="20"/>
              </w:rPr>
            </w:pPr>
          </w:p>
        </w:tc>
        <w:tc>
          <w:tcPr>
            <w:tcW w:w="1095" w:type="dxa"/>
            <w:shd w:val="clear" w:color="auto" w:fill="FFF2CC"/>
            <w:vAlign w:val="center"/>
          </w:tcPr>
          <w:p w14:paraId="6FBCE1BD" w14:textId="77777777" w:rsidR="001D645B" w:rsidRDefault="001D645B">
            <w:pPr>
              <w:rPr>
                <w:sz w:val="20"/>
                <w:szCs w:val="20"/>
              </w:rPr>
            </w:pPr>
          </w:p>
        </w:tc>
      </w:tr>
      <w:tr w:rsidR="001D645B" w14:paraId="6F93AB8A" w14:textId="77777777">
        <w:trPr>
          <w:trHeight w:val="254"/>
        </w:trPr>
        <w:tc>
          <w:tcPr>
            <w:tcW w:w="7155" w:type="dxa"/>
          </w:tcPr>
          <w:p w14:paraId="232EB801" w14:textId="77777777" w:rsidR="001D645B" w:rsidRDefault="00AE2988">
            <w:pPr>
              <w:rPr>
                <w:color w:val="0000FF"/>
                <w:sz w:val="20"/>
                <w:szCs w:val="20"/>
              </w:rPr>
            </w:pPr>
            <w:r>
              <w:rPr>
                <w:b/>
                <w:sz w:val="20"/>
                <w:szCs w:val="20"/>
              </w:rPr>
              <w:t>d. Original:</w:t>
            </w:r>
            <w:r>
              <w:rPr>
                <w:sz w:val="20"/>
                <w:szCs w:val="20"/>
              </w:rPr>
              <w:t xml:space="preserve"> Is this an original case (i.e., not published i</w:t>
            </w:r>
            <w:r>
              <w:rPr>
                <w:sz w:val="20"/>
                <w:szCs w:val="20"/>
              </w:rPr>
              <w:t xml:space="preserve">n MCN or any other case website/net or other open-sourced or active learning resource)?  </w:t>
            </w:r>
          </w:p>
        </w:tc>
        <w:tc>
          <w:tcPr>
            <w:tcW w:w="690" w:type="dxa"/>
            <w:vAlign w:val="center"/>
          </w:tcPr>
          <w:p w14:paraId="5255BCDA" w14:textId="77777777" w:rsidR="001D645B" w:rsidRDefault="001D645B">
            <w:pPr>
              <w:rPr>
                <w:b/>
                <w:sz w:val="20"/>
                <w:szCs w:val="20"/>
              </w:rPr>
            </w:pPr>
          </w:p>
        </w:tc>
        <w:tc>
          <w:tcPr>
            <w:tcW w:w="750" w:type="dxa"/>
            <w:vAlign w:val="center"/>
          </w:tcPr>
          <w:p w14:paraId="3E3AE3C4" w14:textId="77777777" w:rsidR="001D645B" w:rsidRDefault="001D645B">
            <w:pPr>
              <w:rPr>
                <w:b/>
                <w:sz w:val="20"/>
                <w:szCs w:val="20"/>
              </w:rPr>
            </w:pPr>
          </w:p>
        </w:tc>
        <w:tc>
          <w:tcPr>
            <w:tcW w:w="5835" w:type="dxa"/>
            <w:vAlign w:val="center"/>
          </w:tcPr>
          <w:p w14:paraId="7440B79B" w14:textId="77777777" w:rsidR="001D645B" w:rsidRDefault="001D645B">
            <w:pPr>
              <w:rPr>
                <w:sz w:val="20"/>
                <w:szCs w:val="20"/>
              </w:rPr>
            </w:pPr>
          </w:p>
        </w:tc>
        <w:tc>
          <w:tcPr>
            <w:tcW w:w="1095" w:type="dxa"/>
            <w:shd w:val="clear" w:color="auto" w:fill="FFF2CC"/>
            <w:vAlign w:val="center"/>
          </w:tcPr>
          <w:p w14:paraId="71D0BA9A" w14:textId="77777777" w:rsidR="001D645B" w:rsidRDefault="001D645B">
            <w:pPr>
              <w:rPr>
                <w:sz w:val="20"/>
                <w:szCs w:val="20"/>
              </w:rPr>
            </w:pPr>
          </w:p>
        </w:tc>
      </w:tr>
      <w:tr w:rsidR="001D645B" w14:paraId="0EDB273A" w14:textId="77777777">
        <w:trPr>
          <w:trHeight w:val="254"/>
        </w:trPr>
        <w:tc>
          <w:tcPr>
            <w:tcW w:w="7155" w:type="dxa"/>
          </w:tcPr>
          <w:p w14:paraId="0F28C83E" w14:textId="77777777" w:rsidR="001D645B" w:rsidRDefault="00AE2988">
            <w:pPr>
              <w:rPr>
                <w:color w:val="0000FF"/>
                <w:sz w:val="20"/>
                <w:szCs w:val="20"/>
              </w:rPr>
            </w:pPr>
            <w:r>
              <w:rPr>
                <w:b/>
                <w:sz w:val="20"/>
                <w:szCs w:val="20"/>
              </w:rPr>
              <w:t>e. Adaptation</w:t>
            </w:r>
            <w:r>
              <w:rPr>
                <w:sz w:val="20"/>
                <w:szCs w:val="20"/>
              </w:rPr>
              <w:t>: Is this case inspired by (or based on) another published MCS? Is the other case linked to the previously published MCS?</w:t>
            </w:r>
          </w:p>
        </w:tc>
        <w:tc>
          <w:tcPr>
            <w:tcW w:w="690" w:type="dxa"/>
            <w:vAlign w:val="center"/>
          </w:tcPr>
          <w:p w14:paraId="2A96B6C9" w14:textId="77777777" w:rsidR="001D645B" w:rsidRDefault="001D645B">
            <w:pPr>
              <w:rPr>
                <w:b/>
                <w:sz w:val="20"/>
                <w:szCs w:val="20"/>
              </w:rPr>
            </w:pPr>
          </w:p>
        </w:tc>
        <w:tc>
          <w:tcPr>
            <w:tcW w:w="750" w:type="dxa"/>
            <w:vAlign w:val="center"/>
          </w:tcPr>
          <w:p w14:paraId="72EF02B3" w14:textId="77777777" w:rsidR="001D645B" w:rsidRDefault="001D645B">
            <w:pPr>
              <w:rPr>
                <w:b/>
                <w:sz w:val="20"/>
                <w:szCs w:val="20"/>
              </w:rPr>
            </w:pPr>
          </w:p>
        </w:tc>
        <w:tc>
          <w:tcPr>
            <w:tcW w:w="5835" w:type="dxa"/>
            <w:vAlign w:val="center"/>
          </w:tcPr>
          <w:p w14:paraId="56478A62" w14:textId="77777777" w:rsidR="001D645B" w:rsidRDefault="001D645B">
            <w:pPr>
              <w:rPr>
                <w:sz w:val="20"/>
                <w:szCs w:val="20"/>
              </w:rPr>
            </w:pPr>
          </w:p>
        </w:tc>
        <w:tc>
          <w:tcPr>
            <w:tcW w:w="1095" w:type="dxa"/>
            <w:shd w:val="clear" w:color="auto" w:fill="FFF2CC"/>
            <w:vAlign w:val="center"/>
          </w:tcPr>
          <w:p w14:paraId="1194A719" w14:textId="77777777" w:rsidR="001D645B" w:rsidRDefault="001D645B">
            <w:pPr>
              <w:rPr>
                <w:sz w:val="20"/>
                <w:szCs w:val="20"/>
              </w:rPr>
            </w:pPr>
          </w:p>
        </w:tc>
      </w:tr>
      <w:tr w:rsidR="001D645B" w14:paraId="2EDDB10C" w14:textId="77777777">
        <w:trPr>
          <w:trHeight w:val="254"/>
        </w:trPr>
        <w:tc>
          <w:tcPr>
            <w:tcW w:w="15525" w:type="dxa"/>
            <w:gridSpan w:val="5"/>
            <w:shd w:val="clear" w:color="auto" w:fill="D9D9D9"/>
          </w:tcPr>
          <w:p w14:paraId="087C97F1" w14:textId="77777777" w:rsidR="001D645B" w:rsidRDefault="00AE2988">
            <w:pPr>
              <w:shd w:val="clear" w:color="auto" w:fill="D9D9D9"/>
              <w:rPr>
                <w:sz w:val="20"/>
                <w:szCs w:val="20"/>
              </w:rPr>
            </w:pPr>
            <w:r>
              <w:rPr>
                <w:b/>
                <w:sz w:val="20"/>
                <w:szCs w:val="20"/>
              </w:rPr>
              <w:t>2. SUPPORTING MATERIALS</w:t>
            </w:r>
          </w:p>
        </w:tc>
      </w:tr>
      <w:tr w:rsidR="001D645B" w14:paraId="054FCF5B" w14:textId="77777777">
        <w:trPr>
          <w:trHeight w:val="254"/>
        </w:trPr>
        <w:tc>
          <w:tcPr>
            <w:tcW w:w="7155" w:type="dxa"/>
          </w:tcPr>
          <w:p w14:paraId="09DDF18E" w14:textId="77777777" w:rsidR="001D645B" w:rsidRDefault="00AE2988">
            <w:pPr>
              <w:rPr>
                <w:sz w:val="20"/>
                <w:szCs w:val="20"/>
              </w:rPr>
            </w:pPr>
            <w:r>
              <w:rPr>
                <w:b/>
                <w:sz w:val="20"/>
                <w:szCs w:val="20"/>
              </w:rPr>
              <w:t>a. Teaching Notes</w:t>
            </w:r>
            <w:r>
              <w:rPr>
                <w:sz w:val="20"/>
                <w:szCs w:val="20"/>
              </w:rPr>
              <w:t>: Are teaching notes included in the MCS? Do they follow the MCN Teaching notes template? (Answer Yes/Yes; Yes/No; No/No etc.).</w:t>
            </w:r>
          </w:p>
        </w:tc>
        <w:tc>
          <w:tcPr>
            <w:tcW w:w="690" w:type="dxa"/>
            <w:vAlign w:val="center"/>
          </w:tcPr>
          <w:p w14:paraId="2288800C" w14:textId="77777777" w:rsidR="001D645B" w:rsidRDefault="001D645B">
            <w:pPr>
              <w:rPr>
                <w:b/>
                <w:sz w:val="20"/>
                <w:szCs w:val="20"/>
              </w:rPr>
            </w:pPr>
          </w:p>
        </w:tc>
        <w:tc>
          <w:tcPr>
            <w:tcW w:w="750" w:type="dxa"/>
            <w:vAlign w:val="center"/>
          </w:tcPr>
          <w:p w14:paraId="69A50D52" w14:textId="77777777" w:rsidR="001D645B" w:rsidRDefault="001D645B">
            <w:pPr>
              <w:rPr>
                <w:b/>
                <w:sz w:val="20"/>
                <w:szCs w:val="20"/>
              </w:rPr>
            </w:pPr>
          </w:p>
        </w:tc>
        <w:tc>
          <w:tcPr>
            <w:tcW w:w="5835" w:type="dxa"/>
            <w:vAlign w:val="center"/>
          </w:tcPr>
          <w:p w14:paraId="7BFCEF22" w14:textId="77777777" w:rsidR="001D645B" w:rsidRDefault="001D645B">
            <w:pPr>
              <w:rPr>
                <w:sz w:val="20"/>
                <w:szCs w:val="20"/>
              </w:rPr>
            </w:pPr>
          </w:p>
        </w:tc>
        <w:tc>
          <w:tcPr>
            <w:tcW w:w="1095" w:type="dxa"/>
            <w:shd w:val="clear" w:color="auto" w:fill="FFF2CC"/>
            <w:vAlign w:val="center"/>
          </w:tcPr>
          <w:p w14:paraId="316EDE38" w14:textId="77777777" w:rsidR="001D645B" w:rsidRDefault="001D645B">
            <w:pPr>
              <w:rPr>
                <w:sz w:val="20"/>
                <w:szCs w:val="20"/>
              </w:rPr>
            </w:pPr>
          </w:p>
        </w:tc>
      </w:tr>
      <w:tr w:rsidR="001D645B" w14:paraId="71E8D5E5" w14:textId="77777777">
        <w:trPr>
          <w:trHeight w:val="254"/>
        </w:trPr>
        <w:tc>
          <w:tcPr>
            <w:tcW w:w="7155" w:type="dxa"/>
          </w:tcPr>
          <w:p w14:paraId="61D294B2" w14:textId="77777777" w:rsidR="001D645B" w:rsidRDefault="00AE2988">
            <w:pPr>
              <w:rPr>
                <w:sz w:val="20"/>
                <w:szCs w:val="20"/>
              </w:rPr>
            </w:pPr>
            <w:r>
              <w:rPr>
                <w:b/>
                <w:sz w:val="20"/>
                <w:szCs w:val="20"/>
              </w:rPr>
              <w:t>b. References</w:t>
            </w:r>
            <w:r>
              <w:rPr>
                <w:sz w:val="20"/>
                <w:szCs w:val="20"/>
              </w:rPr>
              <w:t>: Are citations to relevant scientific literature and links to data resources with information needed to compl</w:t>
            </w:r>
            <w:r>
              <w:rPr>
                <w:sz w:val="20"/>
                <w:szCs w:val="20"/>
              </w:rPr>
              <w:t>ete the case, included in the case study?</w:t>
            </w:r>
          </w:p>
        </w:tc>
        <w:tc>
          <w:tcPr>
            <w:tcW w:w="690" w:type="dxa"/>
            <w:vAlign w:val="center"/>
          </w:tcPr>
          <w:p w14:paraId="669F6B2B" w14:textId="77777777" w:rsidR="001D645B" w:rsidRDefault="001D645B">
            <w:pPr>
              <w:rPr>
                <w:b/>
                <w:sz w:val="20"/>
                <w:szCs w:val="20"/>
              </w:rPr>
            </w:pPr>
          </w:p>
        </w:tc>
        <w:tc>
          <w:tcPr>
            <w:tcW w:w="750" w:type="dxa"/>
            <w:vAlign w:val="center"/>
          </w:tcPr>
          <w:p w14:paraId="0CDF5027" w14:textId="77777777" w:rsidR="001D645B" w:rsidRDefault="001D645B">
            <w:pPr>
              <w:rPr>
                <w:b/>
                <w:sz w:val="20"/>
                <w:szCs w:val="20"/>
              </w:rPr>
            </w:pPr>
          </w:p>
        </w:tc>
        <w:tc>
          <w:tcPr>
            <w:tcW w:w="5835" w:type="dxa"/>
            <w:vAlign w:val="center"/>
          </w:tcPr>
          <w:p w14:paraId="6E12A17C" w14:textId="77777777" w:rsidR="001D645B" w:rsidRDefault="001D645B">
            <w:pPr>
              <w:rPr>
                <w:sz w:val="20"/>
                <w:szCs w:val="20"/>
              </w:rPr>
            </w:pPr>
          </w:p>
        </w:tc>
        <w:tc>
          <w:tcPr>
            <w:tcW w:w="1095" w:type="dxa"/>
            <w:shd w:val="clear" w:color="auto" w:fill="FFF2CC"/>
            <w:vAlign w:val="center"/>
          </w:tcPr>
          <w:p w14:paraId="5BCA1086" w14:textId="77777777" w:rsidR="001D645B" w:rsidRDefault="001D645B">
            <w:pPr>
              <w:rPr>
                <w:sz w:val="20"/>
                <w:szCs w:val="20"/>
              </w:rPr>
            </w:pPr>
          </w:p>
        </w:tc>
      </w:tr>
      <w:tr w:rsidR="001D645B" w14:paraId="6BFE9229" w14:textId="77777777">
        <w:trPr>
          <w:trHeight w:val="254"/>
        </w:trPr>
        <w:tc>
          <w:tcPr>
            <w:tcW w:w="7155" w:type="dxa"/>
          </w:tcPr>
          <w:p w14:paraId="0C629DA4" w14:textId="77777777" w:rsidR="001D645B" w:rsidRDefault="00AE2988">
            <w:pPr>
              <w:rPr>
                <w:sz w:val="20"/>
                <w:szCs w:val="20"/>
              </w:rPr>
            </w:pPr>
            <w:r>
              <w:rPr>
                <w:b/>
                <w:sz w:val="20"/>
                <w:szCs w:val="20"/>
              </w:rPr>
              <w:t xml:space="preserve">c. </w:t>
            </w:r>
            <w:r>
              <w:rPr>
                <w:b/>
                <w:color w:val="000000"/>
                <w:sz w:val="20"/>
                <w:szCs w:val="20"/>
              </w:rPr>
              <w:t>Answer keys</w:t>
            </w:r>
            <w:r>
              <w:rPr>
                <w:color w:val="000000"/>
                <w:sz w:val="20"/>
                <w:szCs w:val="20"/>
              </w:rPr>
              <w:t>: Are answer</w:t>
            </w:r>
            <w:r>
              <w:rPr>
                <w:sz w:val="20"/>
                <w:szCs w:val="20"/>
              </w:rPr>
              <w:t xml:space="preserve"> keys for all questions asked in the case study included in the MCS? </w:t>
            </w:r>
          </w:p>
        </w:tc>
        <w:tc>
          <w:tcPr>
            <w:tcW w:w="690" w:type="dxa"/>
            <w:vAlign w:val="center"/>
          </w:tcPr>
          <w:p w14:paraId="3E466256" w14:textId="77777777" w:rsidR="001D645B" w:rsidRDefault="001D645B">
            <w:pPr>
              <w:rPr>
                <w:b/>
                <w:sz w:val="20"/>
                <w:szCs w:val="20"/>
              </w:rPr>
            </w:pPr>
          </w:p>
        </w:tc>
        <w:tc>
          <w:tcPr>
            <w:tcW w:w="750" w:type="dxa"/>
            <w:vAlign w:val="center"/>
          </w:tcPr>
          <w:p w14:paraId="2D375B34" w14:textId="77777777" w:rsidR="001D645B" w:rsidRDefault="001D645B">
            <w:pPr>
              <w:rPr>
                <w:b/>
                <w:sz w:val="20"/>
                <w:szCs w:val="20"/>
              </w:rPr>
            </w:pPr>
          </w:p>
        </w:tc>
        <w:tc>
          <w:tcPr>
            <w:tcW w:w="5835" w:type="dxa"/>
            <w:vAlign w:val="center"/>
          </w:tcPr>
          <w:p w14:paraId="3FB2AB30" w14:textId="77777777" w:rsidR="001D645B" w:rsidRDefault="001D645B">
            <w:pPr>
              <w:rPr>
                <w:sz w:val="20"/>
                <w:szCs w:val="20"/>
              </w:rPr>
            </w:pPr>
          </w:p>
        </w:tc>
        <w:tc>
          <w:tcPr>
            <w:tcW w:w="1095" w:type="dxa"/>
            <w:shd w:val="clear" w:color="auto" w:fill="FFF2CC"/>
            <w:vAlign w:val="center"/>
          </w:tcPr>
          <w:p w14:paraId="445E2D59" w14:textId="77777777" w:rsidR="001D645B" w:rsidRDefault="001D645B">
            <w:pPr>
              <w:rPr>
                <w:sz w:val="20"/>
                <w:szCs w:val="20"/>
              </w:rPr>
            </w:pPr>
          </w:p>
        </w:tc>
      </w:tr>
      <w:tr w:rsidR="001D645B" w14:paraId="7689A277" w14:textId="77777777">
        <w:trPr>
          <w:trHeight w:val="254"/>
        </w:trPr>
        <w:tc>
          <w:tcPr>
            <w:tcW w:w="7155" w:type="dxa"/>
          </w:tcPr>
          <w:p w14:paraId="203A1F24" w14:textId="77777777" w:rsidR="001D645B" w:rsidRDefault="00AE2988">
            <w:pPr>
              <w:rPr>
                <w:b/>
                <w:sz w:val="20"/>
                <w:szCs w:val="20"/>
              </w:rPr>
            </w:pPr>
            <w:r>
              <w:rPr>
                <w:b/>
                <w:sz w:val="20"/>
                <w:szCs w:val="20"/>
              </w:rPr>
              <w:t xml:space="preserve">d. Figures: </w:t>
            </w:r>
            <w:r>
              <w:rPr>
                <w:sz w:val="20"/>
                <w:szCs w:val="20"/>
              </w:rPr>
              <w:t xml:space="preserve">Do the teaching notes and/or answer keys contain original or open-source figures, accompanied by target audience level appropriate explanations? </w:t>
            </w:r>
          </w:p>
        </w:tc>
        <w:tc>
          <w:tcPr>
            <w:tcW w:w="690" w:type="dxa"/>
            <w:vAlign w:val="center"/>
          </w:tcPr>
          <w:p w14:paraId="70C95F73" w14:textId="77777777" w:rsidR="001D645B" w:rsidRDefault="001D645B">
            <w:pPr>
              <w:rPr>
                <w:b/>
                <w:sz w:val="20"/>
                <w:szCs w:val="20"/>
              </w:rPr>
            </w:pPr>
          </w:p>
        </w:tc>
        <w:tc>
          <w:tcPr>
            <w:tcW w:w="750" w:type="dxa"/>
            <w:vAlign w:val="center"/>
          </w:tcPr>
          <w:p w14:paraId="785FA188" w14:textId="77777777" w:rsidR="001D645B" w:rsidRDefault="001D645B">
            <w:pPr>
              <w:rPr>
                <w:b/>
                <w:sz w:val="20"/>
                <w:szCs w:val="20"/>
              </w:rPr>
            </w:pPr>
          </w:p>
        </w:tc>
        <w:tc>
          <w:tcPr>
            <w:tcW w:w="5835" w:type="dxa"/>
            <w:vAlign w:val="center"/>
          </w:tcPr>
          <w:p w14:paraId="07C4C7D6" w14:textId="77777777" w:rsidR="001D645B" w:rsidRDefault="001D645B">
            <w:pPr>
              <w:rPr>
                <w:sz w:val="20"/>
                <w:szCs w:val="20"/>
              </w:rPr>
            </w:pPr>
          </w:p>
        </w:tc>
        <w:tc>
          <w:tcPr>
            <w:tcW w:w="1095" w:type="dxa"/>
            <w:shd w:val="clear" w:color="auto" w:fill="FFF2CC"/>
            <w:vAlign w:val="center"/>
          </w:tcPr>
          <w:p w14:paraId="2332FFBC" w14:textId="77777777" w:rsidR="001D645B" w:rsidRDefault="001D645B">
            <w:pPr>
              <w:rPr>
                <w:sz w:val="20"/>
                <w:szCs w:val="20"/>
              </w:rPr>
            </w:pPr>
          </w:p>
        </w:tc>
      </w:tr>
      <w:tr w:rsidR="001D645B" w14:paraId="184A064A" w14:textId="77777777">
        <w:trPr>
          <w:trHeight w:val="254"/>
        </w:trPr>
        <w:tc>
          <w:tcPr>
            <w:tcW w:w="7155" w:type="dxa"/>
          </w:tcPr>
          <w:p w14:paraId="192AA0E6" w14:textId="77777777" w:rsidR="001D645B" w:rsidRDefault="00AE2988">
            <w:pPr>
              <w:rPr>
                <w:sz w:val="20"/>
                <w:szCs w:val="20"/>
              </w:rPr>
            </w:pPr>
            <w:r>
              <w:rPr>
                <w:b/>
                <w:sz w:val="20"/>
                <w:szCs w:val="20"/>
              </w:rPr>
              <w:t>e. Permissions</w:t>
            </w:r>
            <w:r>
              <w:rPr>
                <w:sz w:val="20"/>
                <w:szCs w:val="20"/>
              </w:rPr>
              <w:t xml:space="preserve">: If the MCS includes any copyrighted images or data, are appropriate permissions for use of these materials included?  </w:t>
            </w:r>
          </w:p>
        </w:tc>
        <w:tc>
          <w:tcPr>
            <w:tcW w:w="690" w:type="dxa"/>
            <w:vAlign w:val="center"/>
          </w:tcPr>
          <w:p w14:paraId="136B602A" w14:textId="77777777" w:rsidR="001D645B" w:rsidRDefault="001D645B">
            <w:pPr>
              <w:rPr>
                <w:b/>
                <w:sz w:val="20"/>
                <w:szCs w:val="20"/>
              </w:rPr>
            </w:pPr>
          </w:p>
        </w:tc>
        <w:tc>
          <w:tcPr>
            <w:tcW w:w="750" w:type="dxa"/>
            <w:vAlign w:val="center"/>
          </w:tcPr>
          <w:p w14:paraId="1954DF1C" w14:textId="77777777" w:rsidR="001D645B" w:rsidRDefault="001D645B">
            <w:pPr>
              <w:rPr>
                <w:b/>
                <w:sz w:val="20"/>
                <w:szCs w:val="20"/>
              </w:rPr>
            </w:pPr>
          </w:p>
        </w:tc>
        <w:tc>
          <w:tcPr>
            <w:tcW w:w="5835" w:type="dxa"/>
            <w:vAlign w:val="center"/>
          </w:tcPr>
          <w:p w14:paraId="68000352" w14:textId="77777777" w:rsidR="001D645B" w:rsidRDefault="001D645B">
            <w:pPr>
              <w:rPr>
                <w:sz w:val="20"/>
                <w:szCs w:val="20"/>
              </w:rPr>
            </w:pPr>
          </w:p>
        </w:tc>
        <w:tc>
          <w:tcPr>
            <w:tcW w:w="1095" w:type="dxa"/>
            <w:shd w:val="clear" w:color="auto" w:fill="FFF2CC"/>
            <w:vAlign w:val="center"/>
          </w:tcPr>
          <w:p w14:paraId="638C4BEF" w14:textId="77777777" w:rsidR="001D645B" w:rsidRDefault="001D645B">
            <w:pPr>
              <w:rPr>
                <w:sz w:val="20"/>
                <w:szCs w:val="20"/>
              </w:rPr>
            </w:pPr>
          </w:p>
        </w:tc>
      </w:tr>
      <w:tr w:rsidR="001D645B" w14:paraId="227A050E" w14:textId="77777777">
        <w:trPr>
          <w:trHeight w:val="254"/>
        </w:trPr>
        <w:tc>
          <w:tcPr>
            <w:tcW w:w="7155" w:type="dxa"/>
          </w:tcPr>
          <w:p w14:paraId="6ADFFF06" w14:textId="77777777" w:rsidR="001D645B" w:rsidRDefault="00AE2988">
            <w:pPr>
              <w:rPr>
                <w:sz w:val="20"/>
                <w:szCs w:val="20"/>
              </w:rPr>
            </w:pPr>
            <w:r>
              <w:rPr>
                <w:b/>
                <w:sz w:val="20"/>
                <w:szCs w:val="20"/>
              </w:rPr>
              <w:t>f. Pilot testing</w:t>
            </w:r>
            <w:r>
              <w:rPr>
                <w:sz w:val="20"/>
                <w:szCs w:val="20"/>
              </w:rPr>
              <w:t>: Does the case study include a summary of at least one classroom implementation of the case study in the teaching</w:t>
            </w:r>
            <w:r>
              <w:rPr>
                <w:sz w:val="20"/>
                <w:szCs w:val="20"/>
              </w:rPr>
              <w:t xml:space="preserve"> notes?</w:t>
            </w:r>
          </w:p>
        </w:tc>
        <w:tc>
          <w:tcPr>
            <w:tcW w:w="690" w:type="dxa"/>
            <w:vAlign w:val="center"/>
          </w:tcPr>
          <w:p w14:paraId="2E478796" w14:textId="77777777" w:rsidR="001D645B" w:rsidRDefault="001D645B">
            <w:pPr>
              <w:rPr>
                <w:b/>
                <w:sz w:val="20"/>
                <w:szCs w:val="20"/>
              </w:rPr>
            </w:pPr>
          </w:p>
        </w:tc>
        <w:tc>
          <w:tcPr>
            <w:tcW w:w="750" w:type="dxa"/>
            <w:vAlign w:val="center"/>
          </w:tcPr>
          <w:p w14:paraId="09294975" w14:textId="77777777" w:rsidR="001D645B" w:rsidRDefault="001D645B">
            <w:pPr>
              <w:rPr>
                <w:b/>
                <w:sz w:val="20"/>
                <w:szCs w:val="20"/>
              </w:rPr>
            </w:pPr>
          </w:p>
        </w:tc>
        <w:tc>
          <w:tcPr>
            <w:tcW w:w="5835" w:type="dxa"/>
            <w:vAlign w:val="center"/>
          </w:tcPr>
          <w:p w14:paraId="0FF3B751" w14:textId="77777777" w:rsidR="001D645B" w:rsidRDefault="001D645B">
            <w:pPr>
              <w:rPr>
                <w:sz w:val="20"/>
                <w:szCs w:val="20"/>
              </w:rPr>
            </w:pPr>
          </w:p>
        </w:tc>
        <w:tc>
          <w:tcPr>
            <w:tcW w:w="1095" w:type="dxa"/>
            <w:shd w:val="clear" w:color="auto" w:fill="FFF2CC"/>
            <w:vAlign w:val="center"/>
          </w:tcPr>
          <w:p w14:paraId="13CC5F8B" w14:textId="77777777" w:rsidR="001D645B" w:rsidRDefault="001D645B">
            <w:pPr>
              <w:rPr>
                <w:sz w:val="20"/>
                <w:szCs w:val="20"/>
              </w:rPr>
            </w:pPr>
          </w:p>
        </w:tc>
      </w:tr>
      <w:tr w:rsidR="001D645B" w14:paraId="06CD5205" w14:textId="77777777">
        <w:trPr>
          <w:trHeight w:val="254"/>
        </w:trPr>
        <w:tc>
          <w:tcPr>
            <w:tcW w:w="15525" w:type="dxa"/>
            <w:gridSpan w:val="5"/>
            <w:shd w:val="clear" w:color="auto" w:fill="D9D9D9"/>
          </w:tcPr>
          <w:p w14:paraId="3E20AE59" w14:textId="77777777" w:rsidR="001D645B" w:rsidRDefault="00AE2988">
            <w:pPr>
              <w:shd w:val="clear" w:color="auto" w:fill="D9D9D9"/>
              <w:rPr>
                <w:sz w:val="20"/>
                <w:szCs w:val="20"/>
              </w:rPr>
            </w:pPr>
            <w:r>
              <w:rPr>
                <w:b/>
                <w:sz w:val="20"/>
                <w:szCs w:val="20"/>
              </w:rPr>
              <w:t>3. CASE STUDY SECTIONS</w:t>
            </w:r>
          </w:p>
        </w:tc>
      </w:tr>
      <w:tr w:rsidR="001D645B" w14:paraId="085EFCD6" w14:textId="77777777">
        <w:trPr>
          <w:trHeight w:val="200"/>
        </w:trPr>
        <w:tc>
          <w:tcPr>
            <w:tcW w:w="15525" w:type="dxa"/>
            <w:gridSpan w:val="5"/>
            <w:shd w:val="clear" w:color="auto" w:fill="FDE9D9"/>
            <w:vAlign w:val="center"/>
          </w:tcPr>
          <w:p w14:paraId="0DD03A73"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A. Presenting Case Context</w:t>
            </w:r>
            <w:r>
              <w:rPr>
                <w:sz w:val="20"/>
                <w:szCs w:val="20"/>
              </w:rPr>
              <w:t>:</w:t>
            </w:r>
          </w:p>
        </w:tc>
      </w:tr>
      <w:tr w:rsidR="001D645B" w14:paraId="18017C47" w14:textId="77777777">
        <w:trPr>
          <w:trHeight w:val="254"/>
        </w:trPr>
        <w:tc>
          <w:tcPr>
            <w:tcW w:w="7155" w:type="dxa"/>
            <w:vAlign w:val="center"/>
          </w:tcPr>
          <w:p w14:paraId="3F1653EA" w14:textId="77777777" w:rsidR="001D645B" w:rsidRDefault="00AE2988">
            <w:pPr>
              <w:rPr>
                <w:sz w:val="20"/>
                <w:szCs w:val="20"/>
              </w:rPr>
            </w:pPr>
            <w:r>
              <w:rPr>
                <w:b/>
                <w:sz w:val="20"/>
                <w:szCs w:val="20"/>
              </w:rPr>
              <w:lastRenderedPageBreak/>
              <w:t>a. Hook</w:t>
            </w:r>
            <w:r>
              <w:rPr>
                <w:sz w:val="20"/>
                <w:szCs w:val="20"/>
              </w:rPr>
              <w:t>: This may be a story, video, article, image, audio recording etc., to engage audiences and provide a context for the MCS. It should be accessible from within the case materials and not require logging in to or referring to outside resources.</w:t>
            </w:r>
          </w:p>
          <w:p w14:paraId="569E1E5C" w14:textId="77777777" w:rsidR="001D645B" w:rsidRDefault="00AE2988">
            <w:pPr>
              <w:rPr>
                <w:sz w:val="20"/>
                <w:szCs w:val="20"/>
              </w:rPr>
            </w:pPr>
            <w:r>
              <w:rPr>
                <w:sz w:val="20"/>
                <w:szCs w:val="20"/>
              </w:rPr>
              <w:t>Does the case</w:t>
            </w:r>
            <w:r>
              <w:rPr>
                <w:sz w:val="20"/>
                <w:szCs w:val="20"/>
              </w:rPr>
              <w:t xml:space="preserve"> study contain an engaging Hook? </w:t>
            </w:r>
          </w:p>
        </w:tc>
        <w:tc>
          <w:tcPr>
            <w:tcW w:w="690" w:type="dxa"/>
            <w:vAlign w:val="center"/>
          </w:tcPr>
          <w:p w14:paraId="0AFF8DE9" w14:textId="77777777" w:rsidR="001D645B" w:rsidRDefault="001D645B">
            <w:pPr>
              <w:rPr>
                <w:b/>
                <w:sz w:val="20"/>
                <w:szCs w:val="20"/>
              </w:rPr>
            </w:pPr>
          </w:p>
        </w:tc>
        <w:tc>
          <w:tcPr>
            <w:tcW w:w="750" w:type="dxa"/>
            <w:vAlign w:val="center"/>
          </w:tcPr>
          <w:p w14:paraId="08F3D8FF" w14:textId="77777777" w:rsidR="001D645B" w:rsidRDefault="001D645B">
            <w:pPr>
              <w:rPr>
                <w:b/>
                <w:sz w:val="20"/>
                <w:szCs w:val="20"/>
              </w:rPr>
            </w:pPr>
          </w:p>
        </w:tc>
        <w:tc>
          <w:tcPr>
            <w:tcW w:w="5835" w:type="dxa"/>
            <w:vAlign w:val="center"/>
          </w:tcPr>
          <w:p w14:paraId="0DD86EB4" w14:textId="77777777" w:rsidR="001D645B" w:rsidRDefault="001D645B">
            <w:pPr>
              <w:rPr>
                <w:sz w:val="20"/>
                <w:szCs w:val="20"/>
              </w:rPr>
            </w:pPr>
          </w:p>
        </w:tc>
        <w:tc>
          <w:tcPr>
            <w:tcW w:w="1095" w:type="dxa"/>
            <w:shd w:val="clear" w:color="auto" w:fill="FFF2CC"/>
            <w:vAlign w:val="center"/>
          </w:tcPr>
          <w:p w14:paraId="431BAE7B" w14:textId="77777777" w:rsidR="001D645B" w:rsidRDefault="001D645B">
            <w:pPr>
              <w:rPr>
                <w:sz w:val="20"/>
                <w:szCs w:val="20"/>
              </w:rPr>
            </w:pPr>
          </w:p>
        </w:tc>
      </w:tr>
      <w:tr w:rsidR="001D645B" w14:paraId="51F4BEB2" w14:textId="77777777">
        <w:trPr>
          <w:trHeight w:val="254"/>
        </w:trPr>
        <w:tc>
          <w:tcPr>
            <w:tcW w:w="7155" w:type="dxa"/>
          </w:tcPr>
          <w:p w14:paraId="0C09703C" w14:textId="77777777" w:rsidR="001D645B" w:rsidRDefault="00AE2988">
            <w:pPr>
              <w:rPr>
                <w:sz w:val="20"/>
                <w:szCs w:val="20"/>
              </w:rPr>
            </w:pPr>
            <w:r>
              <w:rPr>
                <w:b/>
                <w:sz w:val="20"/>
                <w:szCs w:val="20"/>
              </w:rPr>
              <w:t>b. Background (Disciplinary)</w:t>
            </w:r>
            <w:r>
              <w:rPr>
                <w:sz w:val="20"/>
                <w:szCs w:val="20"/>
              </w:rPr>
              <w:t xml:space="preserve">: Does the MCS include background materials - e.g., slides, links to open access review articles, book chapters, or reliable web-resources to learn about key concepts and vocabulary needed to complete the case study? </w:t>
            </w:r>
          </w:p>
        </w:tc>
        <w:tc>
          <w:tcPr>
            <w:tcW w:w="690" w:type="dxa"/>
            <w:vAlign w:val="center"/>
          </w:tcPr>
          <w:p w14:paraId="6123695D" w14:textId="77777777" w:rsidR="001D645B" w:rsidRDefault="001D645B">
            <w:pPr>
              <w:rPr>
                <w:b/>
                <w:sz w:val="20"/>
                <w:szCs w:val="20"/>
              </w:rPr>
            </w:pPr>
          </w:p>
        </w:tc>
        <w:tc>
          <w:tcPr>
            <w:tcW w:w="750" w:type="dxa"/>
            <w:vAlign w:val="center"/>
          </w:tcPr>
          <w:p w14:paraId="268DFE23" w14:textId="77777777" w:rsidR="001D645B" w:rsidRDefault="001D645B">
            <w:pPr>
              <w:rPr>
                <w:b/>
                <w:sz w:val="20"/>
                <w:szCs w:val="20"/>
              </w:rPr>
            </w:pPr>
          </w:p>
        </w:tc>
        <w:tc>
          <w:tcPr>
            <w:tcW w:w="5835" w:type="dxa"/>
            <w:vAlign w:val="center"/>
          </w:tcPr>
          <w:p w14:paraId="305B4707" w14:textId="77777777" w:rsidR="001D645B" w:rsidRDefault="001D645B">
            <w:pPr>
              <w:rPr>
                <w:sz w:val="20"/>
                <w:szCs w:val="20"/>
              </w:rPr>
            </w:pPr>
          </w:p>
        </w:tc>
        <w:tc>
          <w:tcPr>
            <w:tcW w:w="1095" w:type="dxa"/>
            <w:shd w:val="clear" w:color="auto" w:fill="FFF2CC"/>
            <w:vAlign w:val="center"/>
          </w:tcPr>
          <w:p w14:paraId="38C0A7DE" w14:textId="77777777" w:rsidR="001D645B" w:rsidRDefault="001D645B">
            <w:pPr>
              <w:rPr>
                <w:sz w:val="20"/>
                <w:szCs w:val="20"/>
              </w:rPr>
            </w:pPr>
          </w:p>
        </w:tc>
      </w:tr>
      <w:tr w:rsidR="001D645B" w14:paraId="1EB52F5D" w14:textId="77777777">
        <w:trPr>
          <w:trHeight w:val="840"/>
        </w:trPr>
        <w:tc>
          <w:tcPr>
            <w:tcW w:w="7155" w:type="dxa"/>
          </w:tcPr>
          <w:p w14:paraId="3544A4B5" w14:textId="77777777" w:rsidR="001D645B" w:rsidRDefault="00AE2988">
            <w:pPr>
              <w:rPr>
                <w:sz w:val="20"/>
                <w:szCs w:val="20"/>
              </w:rPr>
            </w:pPr>
            <w:r>
              <w:rPr>
                <w:b/>
                <w:sz w:val="20"/>
                <w:szCs w:val="20"/>
              </w:rPr>
              <w:t>c. Preparation (Technical)</w:t>
            </w:r>
            <w:r>
              <w:rPr>
                <w:sz w:val="20"/>
                <w:szCs w:val="20"/>
              </w:rPr>
              <w:t>:  Does the MCS include learning materials, worksheets (with answer keys) to prepare students so that they can easily navigate through the MCS relevant bioinformatics resources and molecular visualization tools?</w:t>
            </w:r>
          </w:p>
        </w:tc>
        <w:tc>
          <w:tcPr>
            <w:tcW w:w="690" w:type="dxa"/>
            <w:vAlign w:val="center"/>
          </w:tcPr>
          <w:p w14:paraId="256F78C4" w14:textId="77777777" w:rsidR="001D645B" w:rsidRDefault="001D645B">
            <w:pPr>
              <w:rPr>
                <w:b/>
                <w:sz w:val="20"/>
                <w:szCs w:val="20"/>
              </w:rPr>
            </w:pPr>
          </w:p>
        </w:tc>
        <w:tc>
          <w:tcPr>
            <w:tcW w:w="750" w:type="dxa"/>
            <w:vAlign w:val="center"/>
          </w:tcPr>
          <w:p w14:paraId="4078B5D8" w14:textId="77777777" w:rsidR="001D645B" w:rsidRDefault="001D645B">
            <w:pPr>
              <w:rPr>
                <w:b/>
                <w:sz w:val="20"/>
                <w:szCs w:val="20"/>
              </w:rPr>
            </w:pPr>
          </w:p>
        </w:tc>
        <w:tc>
          <w:tcPr>
            <w:tcW w:w="5835" w:type="dxa"/>
            <w:vAlign w:val="center"/>
          </w:tcPr>
          <w:p w14:paraId="71E4F39C" w14:textId="77777777" w:rsidR="001D645B" w:rsidRDefault="001D645B">
            <w:pPr>
              <w:rPr>
                <w:sz w:val="20"/>
                <w:szCs w:val="20"/>
              </w:rPr>
            </w:pPr>
          </w:p>
        </w:tc>
        <w:tc>
          <w:tcPr>
            <w:tcW w:w="1095" w:type="dxa"/>
            <w:shd w:val="clear" w:color="auto" w:fill="FFF2CC"/>
            <w:vAlign w:val="center"/>
          </w:tcPr>
          <w:p w14:paraId="7762A732" w14:textId="77777777" w:rsidR="001D645B" w:rsidRDefault="001D645B">
            <w:pPr>
              <w:rPr>
                <w:sz w:val="20"/>
                <w:szCs w:val="20"/>
              </w:rPr>
            </w:pPr>
          </w:p>
        </w:tc>
      </w:tr>
      <w:tr w:rsidR="001D645B" w14:paraId="5AC264CD" w14:textId="77777777">
        <w:trPr>
          <w:trHeight w:val="200"/>
        </w:trPr>
        <w:tc>
          <w:tcPr>
            <w:tcW w:w="15525" w:type="dxa"/>
            <w:gridSpan w:val="5"/>
            <w:shd w:val="clear" w:color="auto" w:fill="FDE9D9"/>
            <w:vAlign w:val="center"/>
          </w:tcPr>
          <w:p w14:paraId="27E6C28D"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 xml:space="preserve">B. </w:t>
            </w:r>
            <w:r>
              <w:rPr>
                <w:b/>
                <w:sz w:val="20"/>
                <w:szCs w:val="20"/>
              </w:rPr>
              <w:t>Getting to Structure(s)</w:t>
            </w:r>
            <w:r>
              <w:rPr>
                <w:sz w:val="20"/>
                <w:szCs w:val="20"/>
              </w:rPr>
              <w:t xml:space="preserve">: </w:t>
            </w:r>
          </w:p>
        </w:tc>
      </w:tr>
      <w:tr w:rsidR="001D645B" w14:paraId="44AC5509" w14:textId="77777777">
        <w:trPr>
          <w:trHeight w:val="254"/>
        </w:trPr>
        <w:tc>
          <w:tcPr>
            <w:tcW w:w="7155" w:type="dxa"/>
          </w:tcPr>
          <w:p w14:paraId="6EA1F48C" w14:textId="77777777" w:rsidR="001D645B" w:rsidRDefault="00AE2988">
            <w:pPr>
              <w:rPr>
                <w:color w:val="000000"/>
                <w:sz w:val="20"/>
                <w:szCs w:val="20"/>
              </w:rPr>
            </w:pPr>
            <w:r>
              <w:rPr>
                <w:b/>
                <w:sz w:val="20"/>
                <w:szCs w:val="20"/>
              </w:rPr>
              <w:t>a. 3D structure IDs (directly related to MCS)</w:t>
            </w:r>
            <w:r>
              <w:rPr>
                <w:sz w:val="20"/>
                <w:szCs w:val="20"/>
              </w:rPr>
              <w:t>: Does the MCS include instructions (in the case and/or teaching notes) to help identify relevant 3D structure(s) in the PDB to explore the research problem?</w:t>
            </w:r>
          </w:p>
        </w:tc>
        <w:tc>
          <w:tcPr>
            <w:tcW w:w="690" w:type="dxa"/>
            <w:vAlign w:val="center"/>
          </w:tcPr>
          <w:p w14:paraId="562F8429" w14:textId="77777777" w:rsidR="001D645B" w:rsidRDefault="001D645B">
            <w:pPr>
              <w:rPr>
                <w:b/>
                <w:sz w:val="20"/>
                <w:szCs w:val="20"/>
              </w:rPr>
            </w:pPr>
          </w:p>
        </w:tc>
        <w:tc>
          <w:tcPr>
            <w:tcW w:w="750" w:type="dxa"/>
            <w:vAlign w:val="center"/>
          </w:tcPr>
          <w:p w14:paraId="77EE08E9" w14:textId="77777777" w:rsidR="001D645B" w:rsidRDefault="001D645B">
            <w:pPr>
              <w:rPr>
                <w:b/>
                <w:sz w:val="20"/>
                <w:szCs w:val="20"/>
              </w:rPr>
            </w:pPr>
          </w:p>
        </w:tc>
        <w:tc>
          <w:tcPr>
            <w:tcW w:w="5835" w:type="dxa"/>
            <w:vAlign w:val="center"/>
          </w:tcPr>
          <w:p w14:paraId="01D8C1B1" w14:textId="77777777" w:rsidR="001D645B" w:rsidRDefault="001D645B">
            <w:pPr>
              <w:rPr>
                <w:sz w:val="20"/>
                <w:szCs w:val="20"/>
              </w:rPr>
            </w:pPr>
          </w:p>
        </w:tc>
        <w:tc>
          <w:tcPr>
            <w:tcW w:w="1095" w:type="dxa"/>
            <w:shd w:val="clear" w:color="auto" w:fill="FFF2CC"/>
            <w:vAlign w:val="center"/>
          </w:tcPr>
          <w:p w14:paraId="738B5E44" w14:textId="77777777" w:rsidR="001D645B" w:rsidRDefault="001D645B">
            <w:pPr>
              <w:rPr>
                <w:sz w:val="20"/>
                <w:szCs w:val="20"/>
              </w:rPr>
            </w:pPr>
          </w:p>
        </w:tc>
      </w:tr>
      <w:tr w:rsidR="001D645B" w14:paraId="03CDC04E" w14:textId="77777777">
        <w:trPr>
          <w:trHeight w:val="254"/>
        </w:trPr>
        <w:tc>
          <w:tcPr>
            <w:tcW w:w="7155" w:type="dxa"/>
          </w:tcPr>
          <w:p w14:paraId="22470E44" w14:textId="77777777" w:rsidR="001D645B" w:rsidRDefault="00AE2988">
            <w:pPr>
              <w:rPr>
                <w:color w:val="000000"/>
                <w:sz w:val="20"/>
                <w:szCs w:val="20"/>
              </w:rPr>
            </w:pPr>
            <w:r>
              <w:rPr>
                <w:b/>
                <w:sz w:val="20"/>
                <w:szCs w:val="20"/>
              </w:rPr>
              <w:t>b. 3D structure IDs (indirectly related to MCS)</w:t>
            </w:r>
            <w:r>
              <w:rPr>
                <w:sz w:val="20"/>
                <w:szCs w:val="20"/>
              </w:rPr>
              <w:t>: If no 3D structure, directly relevant to the</w:t>
            </w:r>
            <w:r>
              <w:rPr>
                <w:sz w:val="20"/>
                <w:szCs w:val="20"/>
              </w:rPr>
              <w:t xml:space="preserve"> research problem is found, are there instructions to help identify structures of homologs from other organisms, related proteins, computed structure models?</w:t>
            </w:r>
          </w:p>
        </w:tc>
        <w:tc>
          <w:tcPr>
            <w:tcW w:w="690" w:type="dxa"/>
            <w:vAlign w:val="center"/>
          </w:tcPr>
          <w:p w14:paraId="1AFB11EF" w14:textId="77777777" w:rsidR="001D645B" w:rsidRDefault="001D645B">
            <w:pPr>
              <w:rPr>
                <w:b/>
                <w:sz w:val="20"/>
                <w:szCs w:val="20"/>
              </w:rPr>
            </w:pPr>
          </w:p>
        </w:tc>
        <w:tc>
          <w:tcPr>
            <w:tcW w:w="750" w:type="dxa"/>
            <w:vAlign w:val="center"/>
          </w:tcPr>
          <w:p w14:paraId="2CEBBF63" w14:textId="77777777" w:rsidR="001D645B" w:rsidRDefault="001D645B">
            <w:pPr>
              <w:rPr>
                <w:b/>
                <w:sz w:val="20"/>
                <w:szCs w:val="20"/>
              </w:rPr>
            </w:pPr>
          </w:p>
        </w:tc>
        <w:tc>
          <w:tcPr>
            <w:tcW w:w="5835" w:type="dxa"/>
            <w:vAlign w:val="center"/>
          </w:tcPr>
          <w:p w14:paraId="6B1A1054" w14:textId="77777777" w:rsidR="001D645B" w:rsidRDefault="001D645B">
            <w:pPr>
              <w:rPr>
                <w:sz w:val="20"/>
                <w:szCs w:val="20"/>
              </w:rPr>
            </w:pPr>
          </w:p>
        </w:tc>
        <w:tc>
          <w:tcPr>
            <w:tcW w:w="1095" w:type="dxa"/>
            <w:shd w:val="clear" w:color="auto" w:fill="FFF2CC"/>
            <w:vAlign w:val="center"/>
          </w:tcPr>
          <w:p w14:paraId="61F15EC6" w14:textId="77777777" w:rsidR="001D645B" w:rsidRDefault="001D645B">
            <w:pPr>
              <w:rPr>
                <w:sz w:val="20"/>
                <w:szCs w:val="20"/>
              </w:rPr>
            </w:pPr>
          </w:p>
        </w:tc>
      </w:tr>
      <w:tr w:rsidR="001D645B" w14:paraId="04894821" w14:textId="77777777">
        <w:trPr>
          <w:trHeight w:val="254"/>
        </w:trPr>
        <w:tc>
          <w:tcPr>
            <w:tcW w:w="7155" w:type="dxa"/>
          </w:tcPr>
          <w:p w14:paraId="075712CF" w14:textId="77777777" w:rsidR="001D645B" w:rsidRDefault="00AE2988">
            <w:pPr>
              <w:rPr>
                <w:sz w:val="20"/>
                <w:szCs w:val="20"/>
              </w:rPr>
            </w:pPr>
            <w:r>
              <w:rPr>
                <w:b/>
                <w:sz w:val="20"/>
                <w:szCs w:val="20"/>
              </w:rPr>
              <w:t>c. Relevance of 3D structure(s)</w:t>
            </w:r>
            <w:r>
              <w:rPr>
                <w:sz w:val="20"/>
                <w:szCs w:val="20"/>
              </w:rPr>
              <w:t>: Are there instructions to help assess the quality of the str</w:t>
            </w:r>
            <w:r>
              <w:rPr>
                <w:sz w:val="20"/>
                <w:szCs w:val="20"/>
              </w:rPr>
              <w:t xml:space="preserve">uctures identified and their relevance to exploring the MCS research problem? In other words, </w:t>
            </w:r>
          </w:p>
          <w:p w14:paraId="32793198" w14:textId="77777777" w:rsidR="001D645B" w:rsidRDefault="00AE2988">
            <w:pPr>
              <w:numPr>
                <w:ilvl w:val="0"/>
                <w:numId w:val="3"/>
              </w:numPr>
              <w:rPr>
                <w:sz w:val="20"/>
                <w:szCs w:val="20"/>
              </w:rPr>
            </w:pPr>
            <w:r>
              <w:rPr>
                <w:sz w:val="20"/>
                <w:szCs w:val="20"/>
              </w:rPr>
              <w:t>What does the structure identified tell you about the research problem?</w:t>
            </w:r>
          </w:p>
          <w:p w14:paraId="6E705601" w14:textId="77777777" w:rsidR="001D645B" w:rsidRDefault="00AE2988">
            <w:pPr>
              <w:numPr>
                <w:ilvl w:val="0"/>
                <w:numId w:val="3"/>
              </w:numPr>
              <w:rPr>
                <w:sz w:val="20"/>
                <w:szCs w:val="20"/>
              </w:rPr>
            </w:pPr>
            <w:r>
              <w:rPr>
                <w:sz w:val="20"/>
                <w:szCs w:val="20"/>
              </w:rPr>
              <w:t xml:space="preserve">How much can you rely on this information? </w:t>
            </w:r>
          </w:p>
        </w:tc>
        <w:tc>
          <w:tcPr>
            <w:tcW w:w="690" w:type="dxa"/>
            <w:vAlign w:val="center"/>
          </w:tcPr>
          <w:p w14:paraId="66A050A2" w14:textId="77777777" w:rsidR="001D645B" w:rsidRDefault="001D645B">
            <w:pPr>
              <w:rPr>
                <w:b/>
                <w:sz w:val="20"/>
                <w:szCs w:val="20"/>
              </w:rPr>
            </w:pPr>
          </w:p>
        </w:tc>
        <w:tc>
          <w:tcPr>
            <w:tcW w:w="750" w:type="dxa"/>
            <w:vAlign w:val="center"/>
          </w:tcPr>
          <w:p w14:paraId="2F4242D3" w14:textId="77777777" w:rsidR="001D645B" w:rsidRDefault="001D645B">
            <w:pPr>
              <w:rPr>
                <w:b/>
                <w:sz w:val="20"/>
                <w:szCs w:val="20"/>
              </w:rPr>
            </w:pPr>
          </w:p>
        </w:tc>
        <w:tc>
          <w:tcPr>
            <w:tcW w:w="5835" w:type="dxa"/>
            <w:vAlign w:val="center"/>
          </w:tcPr>
          <w:p w14:paraId="1C0A68AE" w14:textId="77777777" w:rsidR="001D645B" w:rsidRDefault="001D645B">
            <w:pPr>
              <w:rPr>
                <w:sz w:val="20"/>
                <w:szCs w:val="20"/>
              </w:rPr>
            </w:pPr>
          </w:p>
        </w:tc>
        <w:tc>
          <w:tcPr>
            <w:tcW w:w="1095" w:type="dxa"/>
            <w:shd w:val="clear" w:color="auto" w:fill="FFF2CC"/>
            <w:vAlign w:val="center"/>
          </w:tcPr>
          <w:p w14:paraId="565E8E63" w14:textId="77777777" w:rsidR="001D645B" w:rsidRDefault="001D645B">
            <w:pPr>
              <w:rPr>
                <w:sz w:val="20"/>
                <w:szCs w:val="20"/>
              </w:rPr>
            </w:pPr>
          </w:p>
        </w:tc>
      </w:tr>
      <w:tr w:rsidR="001D645B" w14:paraId="335E443A" w14:textId="77777777">
        <w:trPr>
          <w:trHeight w:val="254"/>
        </w:trPr>
        <w:tc>
          <w:tcPr>
            <w:tcW w:w="15525" w:type="dxa"/>
            <w:gridSpan w:val="5"/>
            <w:shd w:val="clear" w:color="auto" w:fill="FDE9D9"/>
            <w:vAlign w:val="center"/>
          </w:tcPr>
          <w:p w14:paraId="21A0DD80"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C. Exploring the Structure(s)</w:t>
            </w:r>
            <w:r>
              <w:rPr>
                <w:sz w:val="20"/>
                <w:szCs w:val="20"/>
              </w:rPr>
              <w:t xml:space="preserve">: </w:t>
            </w:r>
          </w:p>
        </w:tc>
      </w:tr>
      <w:tr w:rsidR="001D645B" w14:paraId="45234EC9" w14:textId="77777777">
        <w:trPr>
          <w:trHeight w:val="254"/>
        </w:trPr>
        <w:tc>
          <w:tcPr>
            <w:tcW w:w="7155" w:type="dxa"/>
          </w:tcPr>
          <w:p w14:paraId="426C3EE9" w14:textId="77777777" w:rsidR="001D645B" w:rsidRDefault="00AE2988">
            <w:pPr>
              <w:rPr>
                <w:sz w:val="20"/>
                <w:szCs w:val="20"/>
              </w:rPr>
            </w:pPr>
            <w:r>
              <w:rPr>
                <w:b/>
                <w:sz w:val="20"/>
                <w:szCs w:val="20"/>
              </w:rPr>
              <w:t xml:space="preserve">a. Molecular Visualization tool: </w:t>
            </w:r>
            <w:r>
              <w:rPr>
                <w:sz w:val="20"/>
                <w:szCs w:val="20"/>
              </w:rPr>
              <w:t xml:space="preserve"> Does the MCS present instructions to visualize the 3D structures identified in the Getting to Structure section using at least one visualization tool? (e.g., Mol*, iCn3D, </w:t>
            </w:r>
            <w:proofErr w:type="spellStart"/>
            <w:r>
              <w:rPr>
                <w:sz w:val="20"/>
                <w:szCs w:val="20"/>
              </w:rPr>
              <w:t>PyMol</w:t>
            </w:r>
            <w:proofErr w:type="spellEnd"/>
            <w:r>
              <w:rPr>
                <w:sz w:val="20"/>
                <w:szCs w:val="20"/>
              </w:rPr>
              <w:t xml:space="preserve">, UCSF Chimera, </w:t>
            </w:r>
            <w:proofErr w:type="spellStart"/>
            <w:r>
              <w:rPr>
                <w:sz w:val="20"/>
                <w:szCs w:val="20"/>
              </w:rPr>
              <w:t>JSmol</w:t>
            </w:r>
            <w:proofErr w:type="spellEnd"/>
            <w:r>
              <w:rPr>
                <w:sz w:val="20"/>
                <w:szCs w:val="20"/>
              </w:rPr>
              <w:t>)</w:t>
            </w:r>
          </w:p>
        </w:tc>
        <w:tc>
          <w:tcPr>
            <w:tcW w:w="690" w:type="dxa"/>
            <w:vAlign w:val="center"/>
          </w:tcPr>
          <w:p w14:paraId="4DB64251" w14:textId="77777777" w:rsidR="001D645B" w:rsidRDefault="001D645B">
            <w:pPr>
              <w:rPr>
                <w:b/>
                <w:sz w:val="20"/>
                <w:szCs w:val="20"/>
              </w:rPr>
            </w:pPr>
          </w:p>
        </w:tc>
        <w:tc>
          <w:tcPr>
            <w:tcW w:w="750" w:type="dxa"/>
            <w:vAlign w:val="center"/>
          </w:tcPr>
          <w:p w14:paraId="641AF6D0" w14:textId="77777777" w:rsidR="001D645B" w:rsidRDefault="001D645B">
            <w:pPr>
              <w:rPr>
                <w:b/>
                <w:sz w:val="20"/>
                <w:szCs w:val="20"/>
              </w:rPr>
            </w:pPr>
          </w:p>
        </w:tc>
        <w:tc>
          <w:tcPr>
            <w:tcW w:w="5835" w:type="dxa"/>
            <w:vAlign w:val="center"/>
          </w:tcPr>
          <w:p w14:paraId="797B7E26" w14:textId="77777777" w:rsidR="001D645B" w:rsidRDefault="001D645B">
            <w:pPr>
              <w:rPr>
                <w:sz w:val="20"/>
                <w:szCs w:val="20"/>
              </w:rPr>
            </w:pPr>
          </w:p>
        </w:tc>
        <w:tc>
          <w:tcPr>
            <w:tcW w:w="1095" w:type="dxa"/>
            <w:shd w:val="clear" w:color="auto" w:fill="FFF2CC"/>
            <w:vAlign w:val="center"/>
          </w:tcPr>
          <w:p w14:paraId="11A369EC" w14:textId="77777777" w:rsidR="001D645B" w:rsidRDefault="001D645B">
            <w:pPr>
              <w:rPr>
                <w:sz w:val="20"/>
                <w:szCs w:val="20"/>
              </w:rPr>
            </w:pPr>
          </w:p>
        </w:tc>
      </w:tr>
      <w:tr w:rsidR="001D645B" w14:paraId="68528A38" w14:textId="77777777">
        <w:trPr>
          <w:trHeight w:val="254"/>
        </w:trPr>
        <w:tc>
          <w:tcPr>
            <w:tcW w:w="7155" w:type="dxa"/>
          </w:tcPr>
          <w:p w14:paraId="76925CDE" w14:textId="77777777" w:rsidR="001D645B" w:rsidRDefault="00AE2988">
            <w:pPr>
              <w:rPr>
                <w:sz w:val="20"/>
                <w:szCs w:val="20"/>
              </w:rPr>
            </w:pPr>
            <w:r>
              <w:rPr>
                <w:b/>
                <w:sz w:val="20"/>
                <w:szCs w:val="20"/>
              </w:rPr>
              <w:t>b. Explore Biomolecular Structure:</w:t>
            </w:r>
            <w:r>
              <w:rPr>
                <w:sz w:val="20"/>
                <w:szCs w:val="20"/>
              </w:rPr>
              <w:t xml:space="preserve"> Some common explorations include: </w:t>
            </w:r>
          </w:p>
          <w:p w14:paraId="6801A768" w14:textId="77777777" w:rsidR="001D645B" w:rsidRDefault="00AE2988">
            <w:pPr>
              <w:numPr>
                <w:ilvl w:val="0"/>
                <w:numId w:val="6"/>
              </w:numPr>
              <w:rPr>
                <w:sz w:val="20"/>
                <w:szCs w:val="20"/>
              </w:rPr>
            </w:pPr>
            <w:r>
              <w:rPr>
                <w:sz w:val="20"/>
                <w:szCs w:val="20"/>
              </w:rPr>
              <w:t>Overall shape and size</w:t>
            </w:r>
          </w:p>
          <w:p w14:paraId="22803D3D" w14:textId="77777777" w:rsidR="001D645B" w:rsidRDefault="00AE2988">
            <w:pPr>
              <w:numPr>
                <w:ilvl w:val="0"/>
                <w:numId w:val="6"/>
              </w:numPr>
              <w:rPr>
                <w:sz w:val="20"/>
                <w:szCs w:val="20"/>
              </w:rPr>
            </w:pPr>
            <w:r>
              <w:rPr>
                <w:sz w:val="20"/>
                <w:szCs w:val="20"/>
              </w:rPr>
              <w:t>Composition - is this a single monomeric protein, an oligomer, complex with various other proteins, small molecules/ligands?</w:t>
            </w:r>
          </w:p>
          <w:p w14:paraId="2CBA1BB0" w14:textId="77777777" w:rsidR="001D645B" w:rsidRDefault="00AE2988">
            <w:pPr>
              <w:numPr>
                <w:ilvl w:val="0"/>
                <w:numId w:val="6"/>
              </w:numPr>
              <w:rPr>
                <w:sz w:val="20"/>
                <w:szCs w:val="20"/>
              </w:rPr>
            </w:pPr>
            <w:r>
              <w:rPr>
                <w:sz w:val="20"/>
                <w:szCs w:val="20"/>
              </w:rPr>
              <w:t xml:space="preserve">Interactions - what are some key interactions at functionally important sites - interaction face, active or binding site etc. </w:t>
            </w:r>
          </w:p>
          <w:p w14:paraId="7AC4F032" w14:textId="77777777" w:rsidR="001D645B" w:rsidRDefault="00AE2988">
            <w:pPr>
              <w:rPr>
                <w:sz w:val="20"/>
                <w:szCs w:val="20"/>
              </w:rPr>
            </w:pPr>
            <w:r>
              <w:rPr>
                <w:sz w:val="20"/>
                <w:szCs w:val="20"/>
              </w:rPr>
              <w:t>Does</w:t>
            </w:r>
            <w:r>
              <w:rPr>
                <w:sz w:val="20"/>
                <w:szCs w:val="20"/>
              </w:rPr>
              <w:t xml:space="preserve"> the MCS guide which aspects of the 3D structure to examine/explore?</w:t>
            </w:r>
          </w:p>
        </w:tc>
        <w:tc>
          <w:tcPr>
            <w:tcW w:w="690" w:type="dxa"/>
            <w:vAlign w:val="center"/>
          </w:tcPr>
          <w:p w14:paraId="703FB662" w14:textId="77777777" w:rsidR="001D645B" w:rsidRDefault="001D645B">
            <w:pPr>
              <w:rPr>
                <w:b/>
                <w:sz w:val="20"/>
                <w:szCs w:val="20"/>
              </w:rPr>
            </w:pPr>
          </w:p>
        </w:tc>
        <w:tc>
          <w:tcPr>
            <w:tcW w:w="750" w:type="dxa"/>
            <w:vAlign w:val="center"/>
          </w:tcPr>
          <w:p w14:paraId="5744B022" w14:textId="77777777" w:rsidR="001D645B" w:rsidRDefault="001D645B">
            <w:pPr>
              <w:rPr>
                <w:b/>
                <w:sz w:val="20"/>
                <w:szCs w:val="20"/>
              </w:rPr>
            </w:pPr>
          </w:p>
        </w:tc>
        <w:tc>
          <w:tcPr>
            <w:tcW w:w="5835" w:type="dxa"/>
            <w:vAlign w:val="center"/>
          </w:tcPr>
          <w:p w14:paraId="0125DCCD" w14:textId="77777777" w:rsidR="001D645B" w:rsidRDefault="001D645B">
            <w:pPr>
              <w:rPr>
                <w:sz w:val="20"/>
                <w:szCs w:val="20"/>
              </w:rPr>
            </w:pPr>
          </w:p>
        </w:tc>
        <w:tc>
          <w:tcPr>
            <w:tcW w:w="1095" w:type="dxa"/>
            <w:shd w:val="clear" w:color="auto" w:fill="FFF2CC"/>
            <w:vAlign w:val="center"/>
          </w:tcPr>
          <w:p w14:paraId="24944CC9" w14:textId="77777777" w:rsidR="001D645B" w:rsidRDefault="001D645B">
            <w:pPr>
              <w:rPr>
                <w:sz w:val="20"/>
                <w:szCs w:val="20"/>
              </w:rPr>
            </w:pPr>
          </w:p>
        </w:tc>
      </w:tr>
      <w:tr w:rsidR="001D645B" w14:paraId="3BA06E40" w14:textId="77777777">
        <w:trPr>
          <w:trHeight w:val="254"/>
        </w:trPr>
        <w:tc>
          <w:tcPr>
            <w:tcW w:w="7155" w:type="dxa"/>
          </w:tcPr>
          <w:p w14:paraId="418D6B76" w14:textId="77777777" w:rsidR="001D645B" w:rsidRDefault="00AE2988">
            <w:pPr>
              <w:rPr>
                <w:b/>
                <w:sz w:val="20"/>
                <w:szCs w:val="20"/>
              </w:rPr>
            </w:pPr>
            <w:r>
              <w:rPr>
                <w:b/>
                <w:sz w:val="20"/>
                <w:szCs w:val="20"/>
              </w:rPr>
              <w:t>c. Independent Exploration</w:t>
            </w:r>
            <w:r>
              <w:rPr>
                <w:sz w:val="20"/>
                <w:szCs w:val="20"/>
              </w:rPr>
              <w:t xml:space="preserve">: Does the MCS include at least one scenario that allows students to perform their own exploration without explicit step-by-step instructions.  </w:t>
            </w:r>
          </w:p>
        </w:tc>
        <w:tc>
          <w:tcPr>
            <w:tcW w:w="690" w:type="dxa"/>
            <w:vAlign w:val="center"/>
          </w:tcPr>
          <w:p w14:paraId="6960593E" w14:textId="77777777" w:rsidR="001D645B" w:rsidRDefault="001D645B">
            <w:pPr>
              <w:rPr>
                <w:b/>
                <w:sz w:val="20"/>
                <w:szCs w:val="20"/>
              </w:rPr>
            </w:pPr>
          </w:p>
        </w:tc>
        <w:tc>
          <w:tcPr>
            <w:tcW w:w="750" w:type="dxa"/>
            <w:vAlign w:val="center"/>
          </w:tcPr>
          <w:p w14:paraId="304C9563" w14:textId="77777777" w:rsidR="001D645B" w:rsidRDefault="001D645B">
            <w:pPr>
              <w:rPr>
                <w:b/>
                <w:sz w:val="20"/>
                <w:szCs w:val="20"/>
              </w:rPr>
            </w:pPr>
          </w:p>
        </w:tc>
        <w:tc>
          <w:tcPr>
            <w:tcW w:w="5835" w:type="dxa"/>
            <w:vAlign w:val="center"/>
          </w:tcPr>
          <w:p w14:paraId="050BC618" w14:textId="77777777" w:rsidR="001D645B" w:rsidRDefault="001D645B">
            <w:pPr>
              <w:rPr>
                <w:sz w:val="20"/>
                <w:szCs w:val="20"/>
              </w:rPr>
            </w:pPr>
          </w:p>
        </w:tc>
        <w:tc>
          <w:tcPr>
            <w:tcW w:w="1095" w:type="dxa"/>
            <w:shd w:val="clear" w:color="auto" w:fill="FFF2CC"/>
            <w:vAlign w:val="center"/>
          </w:tcPr>
          <w:p w14:paraId="2FBB3301" w14:textId="77777777" w:rsidR="001D645B" w:rsidRDefault="001D645B">
            <w:pPr>
              <w:rPr>
                <w:sz w:val="20"/>
                <w:szCs w:val="20"/>
              </w:rPr>
            </w:pPr>
          </w:p>
        </w:tc>
      </w:tr>
      <w:tr w:rsidR="001D645B" w14:paraId="1CE45B1D" w14:textId="77777777">
        <w:trPr>
          <w:trHeight w:val="254"/>
        </w:trPr>
        <w:tc>
          <w:tcPr>
            <w:tcW w:w="15525" w:type="dxa"/>
            <w:gridSpan w:val="5"/>
            <w:shd w:val="clear" w:color="auto" w:fill="FDE9D9"/>
            <w:vAlign w:val="center"/>
          </w:tcPr>
          <w:p w14:paraId="14B272A2"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lastRenderedPageBreak/>
              <w:t>D. Connecting Structure and Function</w:t>
            </w:r>
            <w:r>
              <w:rPr>
                <w:sz w:val="20"/>
                <w:szCs w:val="20"/>
              </w:rPr>
              <w:t xml:space="preserve"> </w:t>
            </w:r>
          </w:p>
        </w:tc>
      </w:tr>
      <w:tr w:rsidR="001D645B" w14:paraId="02E961DD" w14:textId="77777777">
        <w:trPr>
          <w:trHeight w:val="254"/>
        </w:trPr>
        <w:tc>
          <w:tcPr>
            <w:tcW w:w="7155" w:type="dxa"/>
          </w:tcPr>
          <w:p w14:paraId="7F882C17" w14:textId="77777777" w:rsidR="001D645B" w:rsidRDefault="00AE2988">
            <w:pPr>
              <w:rPr>
                <w:sz w:val="20"/>
                <w:szCs w:val="20"/>
              </w:rPr>
            </w:pPr>
            <w:r>
              <w:rPr>
                <w:b/>
                <w:sz w:val="20"/>
                <w:szCs w:val="20"/>
              </w:rPr>
              <w:t xml:space="preserve">a. Integrating + Mapping information: </w:t>
            </w:r>
            <w:r>
              <w:rPr>
                <w:sz w:val="20"/>
                <w:szCs w:val="20"/>
              </w:rPr>
              <w:t xml:space="preserve">Does the MCS include instructions to identify and map information from various Bioinformatics resources and scientific literature to the structure(s) being explored? </w:t>
            </w:r>
          </w:p>
        </w:tc>
        <w:tc>
          <w:tcPr>
            <w:tcW w:w="690" w:type="dxa"/>
            <w:vAlign w:val="center"/>
          </w:tcPr>
          <w:p w14:paraId="26107647" w14:textId="77777777" w:rsidR="001D645B" w:rsidRDefault="001D645B">
            <w:pPr>
              <w:rPr>
                <w:b/>
                <w:sz w:val="20"/>
                <w:szCs w:val="20"/>
              </w:rPr>
            </w:pPr>
          </w:p>
        </w:tc>
        <w:tc>
          <w:tcPr>
            <w:tcW w:w="750" w:type="dxa"/>
            <w:vAlign w:val="center"/>
          </w:tcPr>
          <w:p w14:paraId="60964873" w14:textId="77777777" w:rsidR="001D645B" w:rsidRDefault="001D645B">
            <w:pPr>
              <w:rPr>
                <w:b/>
                <w:sz w:val="20"/>
                <w:szCs w:val="20"/>
              </w:rPr>
            </w:pPr>
          </w:p>
        </w:tc>
        <w:tc>
          <w:tcPr>
            <w:tcW w:w="5835" w:type="dxa"/>
            <w:vAlign w:val="center"/>
          </w:tcPr>
          <w:p w14:paraId="006648A3" w14:textId="77777777" w:rsidR="001D645B" w:rsidRDefault="001D645B">
            <w:pPr>
              <w:rPr>
                <w:sz w:val="20"/>
                <w:szCs w:val="20"/>
              </w:rPr>
            </w:pPr>
          </w:p>
        </w:tc>
        <w:tc>
          <w:tcPr>
            <w:tcW w:w="1095" w:type="dxa"/>
            <w:shd w:val="clear" w:color="auto" w:fill="FFF2CC"/>
            <w:vAlign w:val="center"/>
          </w:tcPr>
          <w:p w14:paraId="6EFD350F" w14:textId="77777777" w:rsidR="001D645B" w:rsidRDefault="001D645B">
            <w:pPr>
              <w:rPr>
                <w:sz w:val="20"/>
                <w:szCs w:val="20"/>
              </w:rPr>
            </w:pPr>
          </w:p>
        </w:tc>
      </w:tr>
      <w:tr w:rsidR="001D645B" w14:paraId="70E84959" w14:textId="77777777">
        <w:trPr>
          <w:trHeight w:val="254"/>
        </w:trPr>
        <w:tc>
          <w:tcPr>
            <w:tcW w:w="7155" w:type="dxa"/>
            <w:tcBorders>
              <w:top w:val="single" w:sz="4" w:space="0" w:color="000000"/>
              <w:left w:val="single" w:sz="4" w:space="0" w:color="000000"/>
              <w:bottom w:val="single" w:sz="4" w:space="0" w:color="000000"/>
              <w:right w:val="single" w:sz="4" w:space="0" w:color="000000"/>
            </w:tcBorders>
            <w:vAlign w:val="center"/>
          </w:tcPr>
          <w:p w14:paraId="4E5BFBE1" w14:textId="77777777" w:rsidR="001D645B" w:rsidRDefault="00AE2988">
            <w:pPr>
              <w:rPr>
                <w:sz w:val="20"/>
                <w:szCs w:val="20"/>
              </w:rPr>
            </w:pPr>
            <w:r>
              <w:rPr>
                <w:b/>
                <w:sz w:val="20"/>
                <w:szCs w:val="20"/>
              </w:rPr>
              <w:t>b. Addressing the Research Problem</w:t>
            </w:r>
            <w:r>
              <w:rPr>
                <w:sz w:val="20"/>
                <w:szCs w:val="20"/>
              </w:rPr>
              <w:t xml:space="preserve">: Does the MCS include at least one scenario that </w:t>
            </w:r>
            <w:r>
              <w:rPr>
                <w:sz w:val="20"/>
                <w:szCs w:val="20"/>
              </w:rPr>
              <w:t xml:space="preserve">allows deeper exploration of functional implications of structure(s)? </w:t>
            </w:r>
          </w:p>
          <w:p w14:paraId="39DAC11B" w14:textId="77777777" w:rsidR="001D645B" w:rsidRDefault="00AE2988">
            <w:pPr>
              <w:rPr>
                <w:sz w:val="20"/>
                <w:szCs w:val="20"/>
              </w:rPr>
            </w:pPr>
            <w:r>
              <w:rPr>
                <w:sz w:val="20"/>
                <w:szCs w:val="20"/>
              </w:rPr>
              <w:t xml:space="preserve">For answering questions in the case, this may involve: </w:t>
            </w:r>
          </w:p>
          <w:p w14:paraId="182EF58A" w14:textId="77777777" w:rsidR="001D645B" w:rsidRDefault="00AE2988">
            <w:pPr>
              <w:numPr>
                <w:ilvl w:val="0"/>
                <w:numId w:val="2"/>
              </w:numPr>
              <w:rPr>
                <w:sz w:val="20"/>
                <w:szCs w:val="20"/>
              </w:rPr>
            </w:pPr>
            <w:r>
              <w:rPr>
                <w:sz w:val="20"/>
                <w:szCs w:val="20"/>
              </w:rPr>
              <w:t xml:space="preserve">specific analysis and comparisons of molecular structures, </w:t>
            </w:r>
          </w:p>
          <w:p w14:paraId="5C8E629B" w14:textId="77777777" w:rsidR="001D645B" w:rsidRDefault="00AE2988">
            <w:pPr>
              <w:numPr>
                <w:ilvl w:val="0"/>
                <w:numId w:val="2"/>
              </w:numPr>
              <w:rPr>
                <w:sz w:val="20"/>
                <w:szCs w:val="20"/>
              </w:rPr>
            </w:pPr>
            <w:r>
              <w:rPr>
                <w:sz w:val="20"/>
                <w:szCs w:val="20"/>
              </w:rPr>
              <w:t xml:space="preserve">use of experimental/observed data, clinical observations/analysis, </w:t>
            </w:r>
          </w:p>
          <w:p w14:paraId="5D69CC58" w14:textId="77777777" w:rsidR="001D645B" w:rsidRDefault="00AE2988">
            <w:pPr>
              <w:numPr>
                <w:ilvl w:val="0"/>
                <w:numId w:val="2"/>
              </w:numPr>
              <w:rPr>
                <w:sz w:val="20"/>
                <w:szCs w:val="20"/>
              </w:rPr>
            </w:pPr>
            <w:r>
              <w:rPr>
                <w:sz w:val="20"/>
                <w:szCs w:val="20"/>
              </w:rPr>
              <w:t>m</w:t>
            </w:r>
            <w:r>
              <w:rPr>
                <w:sz w:val="20"/>
                <w:szCs w:val="20"/>
              </w:rPr>
              <w:t xml:space="preserve">utational studies </w:t>
            </w:r>
          </w:p>
        </w:tc>
        <w:tc>
          <w:tcPr>
            <w:tcW w:w="690" w:type="dxa"/>
            <w:vAlign w:val="center"/>
          </w:tcPr>
          <w:p w14:paraId="3ED1255C" w14:textId="77777777" w:rsidR="001D645B" w:rsidRDefault="001D645B">
            <w:pPr>
              <w:rPr>
                <w:b/>
                <w:sz w:val="20"/>
                <w:szCs w:val="20"/>
              </w:rPr>
            </w:pPr>
          </w:p>
        </w:tc>
        <w:tc>
          <w:tcPr>
            <w:tcW w:w="750" w:type="dxa"/>
            <w:vAlign w:val="center"/>
          </w:tcPr>
          <w:p w14:paraId="789308A5" w14:textId="77777777" w:rsidR="001D645B" w:rsidRDefault="001D645B">
            <w:pPr>
              <w:rPr>
                <w:b/>
                <w:sz w:val="20"/>
                <w:szCs w:val="20"/>
              </w:rPr>
            </w:pPr>
          </w:p>
        </w:tc>
        <w:tc>
          <w:tcPr>
            <w:tcW w:w="5835" w:type="dxa"/>
            <w:vAlign w:val="center"/>
          </w:tcPr>
          <w:p w14:paraId="3BBF940F" w14:textId="77777777" w:rsidR="001D645B" w:rsidRDefault="001D645B">
            <w:pPr>
              <w:rPr>
                <w:sz w:val="20"/>
                <w:szCs w:val="20"/>
              </w:rPr>
            </w:pPr>
          </w:p>
        </w:tc>
        <w:tc>
          <w:tcPr>
            <w:tcW w:w="1095" w:type="dxa"/>
            <w:shd w:val="clear" w:color="auto" w:fill="FFF2CC"/>
            <w:vAlign w:val="center"/>
          </w:tcPr>
          <w:p w14:paraId="3F9FCF80" w14:textId="77777777" w:rsidR="001D645B" w:rsidRDefault="001D645B">
            <w:pPr>
              <w:rPr>
                <w:sz w:val="20"/>
                <w:szCs w:val="20"/>
              </w:rPr>
            </w:pPr>
          </w:p>
        </w:tc>
      </w:tr>
      <w:tr w:rsidR="001D645B" w14:paraId="7652B8CF" w14:textId="77777777">
        <w:trPr>
          <w:trHeight w:val="254"/>
        </w:trPr>
        <w:tc>
          <w:tcPr>
            <w:tcW w:w="15525" w:type="dxa"/>
            <w:gridSpan w:val="5"/>
            <w:shd w:val="clear" w:color="auto" w:fill="FDE9D9"/>
            <w:vAlign w:val="center"/>
          </w:tcPr>
          <w:p w14:paraId="1A52D219"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E. Assessing Student Learning</w:t>
            </w:r>
          </w:p>
        </w:tc>
      </w:tr>
      <w:tr w:rsidR="001D645B" w14:paraId="53591A7D" w14:textId="77777777">
        <w:trPr>
          <w:trHeight w:val="254"/>
        </w:trPr>
        <w:tc>
          <w:tcPr>
            <w:tcW w:w="7155" w:type="dxa"/>
          </w:tcPr>
          <w:p w14:paraId="5E88D216" w14:textId="77777777" w:rsidR="001D645B" w:rsidRDefault="00AE2988">
            <w:pPr>
              <w:rPr>
                <w:sz w:val="20"/>
                <w:szCs w:val="20"/>
              </w:rPr>
            </w:pPr>
            <w:r>
              <w:rPr>
                <w:b/>
                <w:sz w:val="20"/>
                <w:szCs w:val="20"/>
              </w:rPr>
              <w:t>a. Connection to Course Curriculum</w:t>
            </w:r>
            <w:r>
              <w:rPr>
                <w:sz w:val="20"/>
                <w:szCs w:val="20"/>
              </w:rPr>
              <w:t xml:space="preserve"> (Optional): Does the MCS include one or more scenarios to assess students’ ability to connect the case study to some aspect of the course curriculum - e.g., by answering questions in a quiz, participating in a discussion, or making a presentation about a </w:t>
            </w:r>
            <w:r>
              <w:rPr>
                <w:sz w:val="20"/>
                <w:szCs w:val="20"/>
              </w:rPr>
              <w:t>topic that is related to the case-theme?</w:t>
            </w:r>
          </w:p>
        </w:tc>
        <w:tc>
          <w:tcPr>
            <w:tcW w:w="690" w:type="dxa"/>
            <w:vAlign w:val="center"/>
          </w:tcPr>
          <w:p w14:paraId="41F07D9E" w14:textId="77777777" w:rsidR="001D645B" w:rsidRDefault="001D645B">
            <w:pPr>
              <w:rPr>
                <w:b/>
                <w:sz w:val="20"/>
                <w:szCs w:val="20"/>
              </w:rPr>
            </w:pPr>
          </w:p>
        </w:tc>
        <w:tc>
          <w:tcPr>
            <w:tcW w:w="750" w:type="dxa"/>
            <w:vAlign w:val="center"/>
          </w:tcPr>
          <w:p w14:paraId="420FF841" w14:textId="77777777" w:rsidR="001D645B" w:rsidRDefault="001D645B">
            <w:pPr>
              <w:rPr>
                <w:b/>
                <w:sz w:val="20"/>
                <w:szCs w:val="20"/>
              </w:rPr>
            </w:pPr>
          </w:p>
        </w:tc>
        <w:tc>
          <w:tcPr>
            <w:tcW w:w="5835" w:type="dxa"/>
            <w:vAlign w:val="center"/>
          </w:tcPr>
          <w:p w14:paraId="79B3B7FE" w14:textId="77777777" w:rsidR="001D645B" w:rsidRDefault="001D645B">
            <w:pPr>
              <w:rPr>
                <w:sz w:val="20"/>
                <w:szCs w:val="20"/>
              </w:rPr>
            </w:pPr>
          </w:p>
        </w:tc>
        <w:tc>
          <w:tcPr>
            <w:tcW w:w="1095" w:type="dxa"/>
            <w:shd w:val="clear" w:color="auto" w:fill="FFF2CC"/>
            <w:vAlign w:val="center"/>
          </w:tcPr>
          <w:p w14:paraId="7EA67811" w14:textId="77777777" w:rsidR="001D645B" w:rsidRDefault="001D645B">
            <w:pPr>
              <w:rPr>
                <w:sz w:val="20"/>
                <w:szCs w:val="20"/>
              </w:rPr>
            </w:pPr>
          </w:p>
        </w:tc>
      </w:tr>
      <w:tr w:rsidR="001D645B" w14:paraId="412E9450" w14:textId="77777777">
        <w:tc>
          <w:tcPr>
            <w:tcW w:w="7155" w:type="dxa"/>
            <w:vAlign w:val="center"/>
          </w:tcPr>
          <w:p w14:paraId="1C5A000F" w14:textId="77777777" w:rsidR="001D645B" w:rsidRDefault="00AE2988">
            <w:pPr>
              <w:rPr>
                <w:sz w:val="20"/>
                <w:szCs w:val="20"/>
              </w:rPr>
            </w:pPr>
            <w:r>
              <w:rPr>
                <w:b/>
                <w:sz w:val="20"/>
                <w:szCs w:val="20"/>
              </w:rPr>
              <w:t>b. Applying new knowledge/skills</w:t>
            </w:r>
            <w:r>
              <w:rPr>
                <w:sz w:val="20"/>
                <w:szCs w:val="20"/>
              </w:rPr>
              <w:t>: Does the MCS include at least one scenario that allows deeper exploration of the molecule(s) and/or complex(es) being studied and provides opportunities to predict the function</w:t>
            </w:r>
            <w:r>
              <w:rPr>
                <w:sz w:val="20"/>
                <w:szCs w:val="20"/>
              </w:rPr>
              <w:t>al implications of structure(s) being visualized/analyzed?</w:t>
            </w:r>
          </w:p>
        </w:tc>
        <w:tc>
          <w:tcPr>
            <w:tcW w:w="690" w:type="dxa"/>
            <w:vAlign w:val="center"/>
          </w:tcPr>
          <w:p w14:paraId="43C10056" w14:textId="77777777" w:rsidR="001D645B" w:rsidRDefault="001D645B">
            <w:pPr>
              <w:rPr>
                <w:b/>
                <w:sz w:val="20"/>
                <w:szCs w:val="20"/>
              </w:rPr>
            </w:pPr>
          </w:p>
        </w:tc>
        <w:tc>
          <w:tcPr>
            <w:tcW w:w="750" w:type="dxa"/>
            <w:vAlign w:val="center"/>
          </w:tcPr>
          <w:p w14:paraId="5E36C89E" w14:textId="77777777" w:rsidR="001D645B" w:rsidRDefault="001D645B">
            <w:pPr>
              <w:rPr>
                <w:b/>
                <w:sz w:val="20"/>
                <w:szCs w:val="20"/>
              </w:rPr>
            </w:pPr>
          </w:p>
        </w:tc>
        <w:tc>
          <w:tcPr>
            <w:tcW w:w="5835" w:type="dxa"/>
            <w:vAlign w:val="center"/>
          </w:tcPr>
          <w:p w14:paraId="76BB4C62" w14:textId="77777777" w:rsidR="001D645B" w:rsidRDefault="001D645B">
            <w:pPr>
              <w:rPr>
                <w:sz w:val="20"/>
                <w:szCs w:val="20"/>
              </w:rPr>
            </w:pPr>
          </w:p>
        </w:tc>
        <w:tc>
          <w:tcPr>
            <w:tcW w:w="1095" w:type="dxa"/>
            <w:shd w:val="clear" w:color="auto" w:fill="FFF2CC"/>
            <w:vAlign w:val="center"/>
          </w:tcPr>
          <w:p w14:paraId="0A6E3687" w14:textId="77777777" w:rsidR="001D645B" w:rsidRDefault="001D645B">
            <w:pPr>
              <w:rPr>
                <w:sz w:val="20"/>
                <w:szCs w:val="20"/>
              </w:rPr>
            </w:pPr>
          </w:p>
        </w:tc>
      </w:tr>
      <w:tr w:rsidR="001D645B" w14:paraId="1DF516EE" w14:textId="77777777">
        <w:trPr>
          <w:trHeight w:val="254"/>
        </w:trPr>
        <w:tc>
          <w:tcPr>
            <w:tcW w:w="15525" w:type="dxa"/>
            <w:gridSpan w:val="5"/>
            <w:shd w:val="clear" w:color="auto" w:fill="D9D9D9"/>
          </w:tcPr>
          <w:p w14:paraId="32FC8E8A" w14:textId="77777777" w:rsidR="001D645B" w:rsidRDefault="00AE2988">
            <w:pPr>
              <w:shd w:val="clear" w:color="auto" w:fill="D9D9D9"/>
              <w:rPr>
                <w:sz w:val="20"/>
                <w:szCs w:val="20"/>
              </w:rPr>
            </w:pPr>
            <w:r>
              <w:rPr>
                <w:b/>
                <w:sz w:val="20"/>
                <w:szCs w:val="20"/>
              </w:rPr>
              <w:t>4. LEARNING OBJECTIVES</w:t>
            </w:r>
          </w:p>
        </w:tc>
      </w:tr>
      <w:tr w:rsidR="001D645B" w14:paraId="1596E668" w14:textId="77777777">
        <w:trPr>
          <w:trHeight w:val="200"/>
        </w:trPr>
        <w:tc>
          <w:tcPr>
            <w:tcW w:w="15525" w:type="dxa"/>
            <w:gridSpan w:val="5"/>
            <w:shd w:val="clear" w:color="auto" w:fill="FDE9D9"/>
            <w:vAlign w:val="center"/>
          </w:tcPr>
          <w:p w14:paraId="5E7D7749"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A. Please evaluate the MCS and identify which of the following </w:t>
            </w:r>
            <w:r>
              <w:rPr>
                <w:b/>
                <w:sz w:val="20"/>
                <w:szCs w:val="20"/>
              </w:rPr>
              <w:t>bioinformatics-related</w:t>
            </w:r>
            <w:r>
              <w:rPr>
                <w:sz w:val="20"/>
                <w:szCs w:val="20"/>
              </w:rPr>
              <w:t xml:space="preserve"> learning objectives are </w:t>
            </w:r>
            <w:proofErr w:type="gramStart"/>
            <w:r>
              <w:rPr>
                <w:sz w:val="20"/>
                <w:szCs w:val="20"/>
              </w:rPr>
              <w:t>included  in</w:t>
            </w:r>
            <w:proofErr w:type="gramEnd"/>
            <w:r>
              <w:rPr>
                <w:sz w:val="20"/>
                <w:szCs w:val="20"/>
              </w:rPr>
              <w:t xml:space="preserve"> the </w:t>
            </w:r>
            <w:r>
              <w:rPr>
                <w:i/>
                <w:sz w:val="20"/>
                <w:szCs w:val="20"/>
              </w:rPr>
              <w:t>Getting to Structure</w:t>
            </w:r>
            <w:r>
              <w:rPr>
                <w:sz w:val="20"/>
                <w:szCs w:val="20"/>
              </w:rPr>
              <w:t xml:space="preserve"> and/or </w:t>
            </w:r>
            <w:r>
              <w:rPr>
                <w:i/>
                <w:sz w:val="20"/>
                <w:szCs w:val="20"/>
              </w:rPr>
              <w:t>Connecting structure to function</w:t>
            </w:r>
            <w:r>
              <w:rPr>
                <w:sz w:val="20"/>
                <w:szCs w:val="20"/>
              </w:rPr>
              <w:t xml:space="preserve">). Refer to the </w:t>
            </w:r>
            <w:hyperlink r:id="rId7">
              <w:r>
                <w:rPr>
                  <w:color w:val="1155CC"/>
                  <w:sz w:val="20"/>
                  <w:szCs w:val="20"/>
                  <w:u w:val="single"/>
                </w:rPr>
                <w:t>NIBLSE Bioinformatics Core Competencies</w:t>
              </w:r>
            </w:hyperlink>
            <w:r>
              <w:rPr>
                <w:sz w:val="20"/>
                <w:szCs w:val="20"/>
              </w:rPr>
              <w:t xml:space="preserve"> as needed. </w:t>
            </w:r>
          </w:p>
          <w:p w14:paraId="0E5608A9" w14:textId="77777777" w:rsidR="001D645B" w:rsidRDefault="00AE2988">
            <w:pPr>
              <w:rPr>
                <w:sz w:val="20"/>
                <w:szCs w:val="20"/>
              </w:rPr>
            </w:pPr>
            <w:r>
              <w:rPr>
                <w:sz w:val="20"/>
                <w:szCs w:val="20"/>
              </w:rPr>
              <w:t>Note: An MCS designed for intro level students, should include at least two learning objectives, while cases for Advanced level students should include &gt;= three objectives.</w:t>
            </w:r>
          </w:p>
        </w:tc>
      </w:tr>
      <w:tr w:rsidR="001D645B" w14:paraId="6357BA91" w14:textId="77777777">
        <w:trPr>
          <w:trHeight w:val="254"/>
        </w:trPr>
        <w:tc>
          <w:tcPr>
            <w:tcW w:w="7155" w:type="dxa"/>
          </w:tcPr>
          <w:p w14:paraId="5911E14C"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a. Does the MCS u</w:t>
            </w:r>
            <w:r>
              <w:rPr>
                <w:color w:val="000000"/>
                <w:sz w:val="20"/>
                <w:szCs w:val="20"/>
              </w:rPr>
              <w:t>se PDB data to answer one or more of the MCS questions</w:t>
            </w:r>
            <w:r>
              <w:rPr>
                <w:sz w:val="20"/>
                <w:szCs w:val="20"/>
              </w:rPr>
              <w:t>?</w:t>
            </w:r>
          </w:p>
        </w:tc>
        <w:tc>
          <w:tcPr>
            <w:tcW w:w="690" w:type="dxa"/>
            <w:vAlign w:val="center"/>
          </w:tcPr>
          <w:p w14:paraId="1DFCFF52" w14:textId="77777777" w:rsidR="001D645B" w:rsidRDefault="001D645B">
            <w:pPr>
              <w:rPr>
                <w:b/>
                <w:sz w:val="20"/>
                <w:szCs w:val="20"/>
              </w:rPr>
            </w:pPr>
          </w:p>
        </w:tc>
        <w:tc>
          <w:tcPr>
            <w:tcW w:w="750" w:type="dxa"/>
            <w:vAlign w:val="center"/>
          </w:tcPr>
          <w:p w14:paraId="0DDBB70C" w14:textId="77777777" w:rsidR="001D645B" w:rsidRDefault="001D645B">
            <w:pPr>
              <w:rPr>
                <w:b/>
                <w:sz w:val="20"/>
                <w:szCs w:val="20"/>
              </w:rPr>
            </w:pPr>
          </w:p>
        </w:tc>
        <w:tc>
          <w:tcPr>
            <w:tcW w:w="5835" w:type="dxa"/>
            <w:vAlign w:val="center"/>
          </w:tcPr>
          <w:p w14:paraId="4109FB0F" w14:textId="77777777" w:rsidR="001D645B" w:rsidRDefault="001D645B">
            <w:pPr>
              <w:rPr>
                <w:sz w:val="20"/>
                <w:szCs w:val="20"/>
              </w:rPr>
            </w:pPr>
          </w:p>
        </w:tc>
        <w:tc>
          <w:tcPr>
            <w:tcW w:w="1095" w:type="dxa"/>
            <w:shd w:val="clear" w:color="auto" w:fill="FFF2CC"/>
            <w:vAlign w:val="center"/>
          </w:tcPr>
          <w:p w14:paraId="36F15507" w14:textId="77777777" w:rsidR="001D645B" w:rsidRDefault="001D645B">
            <w:pPr>
              <w:rPr>
                <w:sz w:val="20"/>
                <w:szCs w:val="20"/>
              </w:rPr>
            </w:pPr>
          </w:p>
        </w:tc>
      </w:tr>
      <w:tr w:rsidR="001D645B" w14:paraId="2872C67B" w14:textId="77777777">
        <w:trPr>
          <w:trHeight w:val="254"/>
        </w:trPr>
        <w:tc>
          <w:tcPr>
            <w:tcW w:w="7155" w:type="dxa"/>
          </w:tcPr>
          <w:p w14:paraId="379D4264"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bookmarkStart w:id="1" w:name="_ppifbkiurcjt" w:colFirst="0" w:colLast="0"/>
            <w:bookmarkEnd w:id="1"/>
            <w:r>
              <w:rPr>
                <w:sz w:val="20"/>
                <w:szCs w:val="20"/>
              </w:rPr>
              <w:t>b. Does the MCS u</w:t>
            </w:r>
            <w:r>
              <w:rPr>
                <w:color w:val="000000"/>
                <w:sz w:val="20"/>
                <w:szCs w:val="20"/>
              </w:rPr>
              <w:t>se various other biological data resources to gather information about the function, interactions, metabolic pathway relations, pathology etc. of the protein(s) of interest (</w:t>
            </w:r>
            <w:r>
              <w:rPr>
                <w:color w:val="0432FF"/>
                <w:sz w:val="20"/>
                <w:szCs w:val="20"/>
              </w:rPr>
              <w:t xml:space="preserve">e.g., </w:t>
            </w:r>
            <w:proofErr w:type="spellStart"/>
            <w:r>
              <w:rPr>
                <w:color w:val="0432FF"/>
                <w:sz w:val="20"/>
                <w:szCs w:val="20"/>
              </w:rPr>
              <w:t>UniProt</w:t>
            </w:r>
            <w:proofErr w:type="spellEnd"/>
            <w:r>
              <w:rPr>
                <w:color w:val="0432FF"/>
                <w:sz w:val="20"/>
                <w:szCs w:val="20"/>
              </w:rPr>
              <w:t xml:space="preserve">, KEGG, Binding DB, </w:t>
            </w:r>
            <w:proofErr w:type="spellStart"/>
            <w:r>
              <w:rPr>
                <w:color w:val="0432FF"/>
                <w:sz w:val="20"/>
                <w:szCs w:val="20"/>
              </w:rPr>
              <w:t>DrugBank</w:t>
            </w:r>
            <w:proofErr w:type="spellEnd"/>
            <w:r>
              <w:rPr>
                <w:color w:val="0432FF"/>
                <w:sz w:val="20"/>
                <w:szCs w:val="20"/>
              </w:rPr>
              <w:t>, Gene Ontology</w:t>
            </w:r>
            <w:r>
              <w:rPr>
                <w:color w:val="000000"/>
                <w:sz w:val="20"/>
                <w:szCs w:val="20"/>
              </w:rPr>
              <w:t>)? List w</w:t>
            </w:r>
            <w:r>
              <w:rPr>
                <w:color w:val="000000"/>
                <w:sz w:val="20"/>
                <w:szCs w:val="20"/>
              </w:rPr>
              <w:t xml:space="preserve">hich </w:t>
            </w:r>
            <w:r>
              <w:rPr>
                <w:sz w:val="20"/>
                <w:szCs w:val="20"/>
              </w:rPr>
              <w:t xml:space="preserve">resources were used in the comments. </w:t>
            </w:r>
          </w:p>
        </w:tc>
        <w:tc>
          <w:tcPr>
            <w:tcW w:w="690" w:type="dxa"/>
            <w:vAlign w:val="center"/>
          </w:tcPr>
          <w:p w14:paraId="2708B785" w14:textId="77777777" w:rsidR="001D645B" w:rsidRDefault="001D645B">
            <w:pPr>
              <w:rPr>
                <w:b/>
                <w:sz w:val="20"/>
                <w:szCs w:val="20"/>
              </w:rPr>
            </w:pPr>
          </w:p>
        </w:tc>
        <w:tc>
          <w:tcPr>
            <w:tcW w:w="750" w:type="dxa"/>
            <w:vAlign w:val="center"/>
          </w:tcPr>
          <w:p w14:paraId="14751DD8" w14:textId="77777777" w:rsidR="001D645B" w:rsidRDefault="001D645B">
            <w:pPr>
              <w:rPr>
                <w:b/>
                <w:sz w:val="20"/>
                <w:szCs w:val="20"/>
              </w:rPr>
            </w:pPr>
          </w:p>
        </w:tc>
        <w:tc>
          <w:tcPr>
            <w:tcW w:w="5835" w:type="dxa"/>
            <w:vAlign w:val="center"/>
          </w:tcPr>
          <w:p w14:paraId="6C06A79B" w14:textId="77777777" w:rsidR="001D645B" w:rsidRDefault="001D645B">
            <w:pPr>
              <w:rPr>
                <w:sz w:val="20"/>
                <w:szCs w:val="20"/>
              </w:rPr>
            </w:pPr>
          </w:p>
        </w:tc>
        <w:tc>
          <w:tcPr>
            <w:tcW w:w="1095" w:type="dxa"/>
            <w:shd w:val="clear" w:color="auto" w:fill="FFF2CC"/>
            <w:vAlign w:val="center"/>
          </w:tcPr>
          <w:p w14:paraId="5658D1BB" w14:textId="77777777" w:rsidR="001D645B" w:rsidRDefault="001D645B">
            <w:pPr>
              <w:rPr>
                <w:sz w:val="20"/>
                <w:szCs w:val="20"/>
              </w:rPr>
            </w:pPr>
          </w:p>
        </w:tc>
      </w:tr>
      <w:tr w:rsidR="001D645B" w14:paraId="2D78DA9C" w14:textId="77777777">
        <w:trPr>
          <w:trHeight w:val="792"/>
        </w:trPr>
        <w:tc>
          <w:tcPr>
            <w:tcW w:w="7155" w:type="dxa"/>
          </w:tcPr>
          <w:p w14:paraId="56352477"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c. Does the MCS include one or more opportunities to c</w:t>
            </w:r>
            <w:r>
              <w:rPr>
                <w:color w:val="000000"/>
                <w:sz w:val="20"/>
                <w:szCs w:val="20"/>
              </w:rPr>
              <w:t>ompare similar sequences and/or structures to identify and discuss protein properties and functions (</w:t>
            </w:r>
            <w:r>
              <w:rPr>
                <w:color w:val="0432FF"/>
                <w:sz w:val="20"/>
                <w:szCs w:val="20"/>
              </w:rPr>
              <w:t>e.g., conserved domains, motifs, functionally important amino acids</w:t>
            </w:r>
            <w:r>
              <w:rPr>
                <w:color w:val="000000"/>
                <w:sz w:val="20"/>
                <w:szCs w:val="20"/>
              </w:rPr>
              <w:t>)</w:t>
            </w:r>
          </w:p>
        </w:tc>
        <w:tc>
          <w:tcPr>
            <w:tcW w:w="690" w:type="dxa"/>
            <w:vAlign w:val="center"/>
          </w:tcPr>
          <w:p w14:paraId="4FC4C385" w14:textId="77777777" w:rsidR="001D645B" w:rsidRDefault="001D645B">
            <w:pPr>
              <w:rPr>
                <w:b/>
                <w:sz w:val="20"/>
                <w:szCs w:val="20"/>
              </w:rPr>
            </w:pPr>
          </w:p>
        </w:tc>
        <w:tc>
          <w:tcPr>
            <w:tcW w:w="750" w:type="dxa"/>
            <w:vAlign w:val="center"/>
          </w:tcPr>
          <w:p w14:paraId="4A8D9A6F" w14:textId="77777777" w:rsidR="001D645B" w:rsidRDefault="001D645B">
            <w:pPr>
              <w:rPr>
                <w:b/>
                <w:sz w:val="20"/>
                <w:szCs w:val="20"/>
              </w:rPr>
            </w:pPr>
          </w:p>
        </w:tc>
        <w:tc>
          <w:tcPr>
            <w:tcW w:w="5835" w:type="dxa"/>
            <w:vAlign w:val="center"/>
          </w:tcPr>
          <w:p w14:paraId="356A7B5A" w14:textId="77777777" w:rsidR="001D645B" w:rsidRDefault="001D645B">
            <w:pPr>
              <w:rPr>
                <w:sz w:val="20"/>
                <w:szCs w:val="20"/>
              </w:rPr>
            </w:pPr>
          </w:p>
        </w:tc>
        <w:tc>
          <w:tcPr>
            <w:tcW w:w="1095" w:type="dxa"/>
            <w:shd w:val="clear" w:color="auto" w:fill="FFF2CC"/>
            <w:vAlign w:val="center"/>
          </w:tcPr>
          <w:p w14:paraId="510AFC2B" w14:textId="77777777" w:rsidR="001D645B" w:rsidRDefault="001D645B">
            <w:pPr>
              <w:rPr>
                <w:sz w:val="20"/>
                <w:szCs w:val="20"/>
              </w:rPr>
            </w:pPr>
          </w:p>
        </w:tc>
      </w:tr>
      <w:tr w:rsidR="001D645B" w14:paraId="75657941" w14:textId="77777777">
        <w:trPr>
          <w:trHeight w:val="254"/>
        </w:trPr>
        <w:tc>
          <w:tcPr>
            <w:tcW w:w="7155" w:type="dxa"/>
          </w:tcPr>
          <w:p w14:paraId="1067561C"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d. Does the MCS u</w:t>
            </w:r>
            <w:r>
              <w:rPr>
                <w:color w:val="000000"/>
                <w:sz w:val="20"/>
                <w:szCs w:val="20"/>
              </w:rPr>
              <w:t>se open-source sequence analysis tools (</w:t>
            </w:r>
            <w:r>
              <w:rPr>
                <w:color w:val="0432FF"/>
                <w:sz w:val="20"/>
                <w:szCs w:val="20"/>
              </w:rPr>
              <w:t>e.g., BLAST, CLUSTALW</w:t>
            </w:r>
            <w:r>
              <w:rPr>
                <w:color w:val="000000"/>
                <w:sz w:val="20"/>
                <w:szCs w:val="20"/>
              </w:rPr>
              <w:t>) t</w:t>
            </w:r>
            <w:r>
              <w:rPr>
                <w:color w:val="000000"/>
                <w:sz w:val="20"/>
                <w:szCs w:val="20"/>
              </w:rPr>
              <w:t>o analyze and /or make predictions related to the case.</w:t>
            </w:r>
          </w:p>
        </w:tc>
        <w:tc>
          <w:tcPr>
            <w:tcW w:w="690" w:type="dxa"/>
            <w:vAlign w:val="center"/>
          </w:tcPr>
          <w:p w14:paraId="675F35EE" w14:textId="77777777" w:rsidR="001D645B" w:rsidRDefault="001D645B">
            <w:pPr>
              <w:rPr>
                <w:b/>
                <w:sz w:val="20"/>
                <w:szCs w:val="20"/>
              </w:rPr>
            </w:pPr>
          </w:p>
        </w:tc>
        <w:tc>
          <w:tcPr>
            <w:tcW w:w="750" w:type="dxa"/>
            <w:vAlign w:val="center"/>
          </w:tcPr>
          <w:p w14:paraId="4AA4C96C" w14:textId="77777777" w:rsidR="001D645B" w:rsidRDefault="001D645B">
            <w:pPr>
              <w:rPr>
                <w:b/>
                <w:sz w:val="20"/>
                <w:szCs w:val="20"/>
              </w:rPr>
            </w:pPr>
          </w:p>
        </w:tc>
        <w:tc>
          <w:tcPr>
            <w:tcW w:w="5835" w:type="dxa"/>
            <w:vAlign w:val="center"/>
          </w:tcPr>
          <w:p w14:paraId="2ED00588" w14:textId="77777777" w:rsidR="001D645B" w:rsidRDefault="001D645B">
            <w:pPr>
              <w:rPr>
                <w:sz w:val="20"/>
                <w:szCs w:val="20"/>
              </w:rPr>
            </w:pPr>
          </w:p>
        </w:tc>
        <w:tc>
          <w:tcPr>
            <w:tcW w:w="1095" w:type="dxa"/>
            <w:shd w:val="clear" w:color="auto" w:fill="FFF2CC"/>
            <w:vAlign w:val="center"/>
          </w:tcPr>
          <w:p w14:paraId="7D710F50" w14:textId="77777777" w:rsidR="001D645B" w:rsidRDefault="001D645B">
            <w:pPr>
              <w:rPr>
                <w:sz w:val="20"/>
                <w:szCs w:val="20"/>
              </w:rPr>
            </w:pPr>
          </w:p>
        </w:tc>
      </w:tr>
      <w:tr w:rsidR="001D645B" w14:paraId="12076BB3" w14:textId="77777777">
        <w:trPr>
          <w:trHeight w:val="254"/>
        </w:trPr>
        <w:tc>
          <w:tcPr>
            <w:tcW w:w="7155" w:type="dxa"/>
          </w:tcPr>
          <w:p w14:paraId="50E9A2EE"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e. Are there any other </w:t>
            </w:r>
            <w:hyperlink r:id="rId8">
              <w:r>
                <w:rPr>
                  <w:color w:val="1155CC"/>
                  <w:sz w:val="20"/>
                  <w:szCs w:val="20"/>
                  <w:u w:val="single"/>
                </w:rPr>
                <w:t>NIBLSE Bioinformatics Core Competencies</w:t>
              </w:r>
            </w:hyperlink>
            <w:r>
              <w:rPr>
                <w:sz w:val="20"/>
                <w:szCs w:val="20"/>
              </w:rPr>
              <w:t xml:space="preserve"> included in the MCS? List them in the comments.</w:t>
            </w:r>
          </w:p>
        </w:tc>
        <w:tc>
          <w:tcPr>
            <w:tcW w:w="690" w:type="dxa"/>
            <w:vAlign w:val="center"/>
          </w:tcPr>
          <w:p w14:paraId="2E1C6917" w14:textId="77777777" w:rsidR="001D645B" w:rsidRDefault="001D645B">
            <w:pPr>
              <w:rPr>
                <w:b/>
                <w:sz w:val="20"/>
                <w:szCs w:val="20"/>
              </w:rPr>
            </w:pPr>
          </w:p>
        </w:tc>
        <w:tc>
          <w:tcPr>
            <w:tcW w:w="750" w:type="dxa"/>
            <w:vAlign w:val="center"/>
          </w:tcPr>
          <w:p w14:paraId="12F86F06" w14:textId="77777777" w:rsidR="001D645B" w:rsidRDefault="001D645B">
            <w:pPr>
              <w:rPr>
                <w:b/>
                <w:sz w:val="20"/>
                <w:szCs w:val="20"/>
              </w:rPr>
            </w:pPr>
          </w:p>
        </w:tc>
        <w:tc>
          <w:tcPr>
            <w:tcW w:w="5835" w:type="dxa"/>
            <w:vAlign w:val="center"/>
          </w:tcPr>
          <w:p w14:paraId="5FC80096" w14:textId="77777777" w:rsidR="001D645B" w:rsidRDefault="001D645B">
            <w:pPr>
              <w:rPr>
                <w:sz w:val="20"/>
                <w:szCs w:val="20"/>
              </w:rPr>
            </w:pPr>
          </w:p>
        </w:tc>
        <w:tc>
          <w:tcPr>
            <w:tcW w:w="1095" w:type="dxa"/>
            <w:shd w:val="clear" w:color="auto" w:fill="FFF2CC"/>
            <w:vAlign w:val="center"/>
          </w:tcPr>
          <w:p w14:paraId="16CB584E" w14:textId="77777777" w:rsidR="001D645B" w:rsidRDefault="001D645B">
            <w:pPr>
              <w:rPr>
                <w:sz w:val="20"/>
                <w:szCs w:val="20"/>
              </w:rPr>
            </w:pPr>
          </w:p>
        </w:tc>
      </w:tr>
      <w:tr w:rsidR="001D645B" w14:paraId="17AEF1A7" w14:textId="77777777">
        <w:trPr>
          <w:trHeight w:val="200"/>
        </w:trPr>
        <w:tc>
          <w:tcPr>
            <w:tcW w:w="15525" w:type="dxa"/>
            <w:gridSpan w:val="5"/>
            <w:shd w:val="clear" w:color="auto" w:fill="FDE9D9"/>
            <w:vAlign w:val="center"/>
          </w:tcPr>
          <w:p w14:paraId="41BB70D1"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lastRenderedPageBreak/>
              <w:t xml:space="preserve">B. Please evaluate the MCS and identify which of the following </w:t>
            </w:r>
            <w:r>
              <w:rPr>
                <w:b/>
                <w:sz w:val="20"/>
                <w:szCs w:val="20"/>
              </w:rPr>
              <w:t>molecular visualization-related</w:t>
            </w:r>
            <w:r>
              <w:rPr>
                <w:sz w:val="20"/>
                <w:szCs w:val="20"/>
              </w:rPr>
              <w:t xml:space="preserve"> learning objectives are </w:t>
            </w:r>
            <w:proofErr w:type="gramStart"/>
            <w:r>
              <w:rPr>
                <w:sz w:val="20"/>
                <w:szCs w:val="20"/>
              </w:rPr>
              <w:t>included  in</w:t>
            </w:r>
            <w:proofErr w:type="gramEnd"/>
            <w:r>
              <w:rPr>
                <w:sz w:val="20"/>
                <w:szCs w:val="20"/>
              </w:rPr>
              <w:t xml:space="preserve"> the </w:t>
            </w:r>
            <w:r>
              <w:rPr>
                <w:i/>
                <w:sz w:val="20"/>
                <w:szCs w:val="20"/>
              </w:rPr>
              <w:t>Getting to Structure</w:t>
            </w:r>
            <w:r>
              <w:rPr>
                <w:sz w:val="20"/>
                <w:szCs w:val="20"/>
              </w:rPr>
              <w:t xml:space="preserve"> and/or </w:t>
            </w:r>
            <w:r>
              <w:rPr>
                <w:i/>
                <w:sz w:val="20"/>
                <w:szCs w:val="20"/>
              </w:rPr>
              <w:t>Connecting structure to function</w:t>
            </w:r>
            <w:r>
              <w:rPr>
                <w:sz w:val="20"/>
                <w:szCs w:val="20"/>
              </w:rPr>
              <w:t xml:space="preserve">). Refer to the </w:t>
            </w:r>
            <w:hyperlink r:id="rId9">
              <w:proofErr w:type="spellStart"/>
              <w:r>
                <w:rPr>
                  <w:color w:val="1155CC"/>
                  <w:sz w:val="20"/>
                  <w:szCs w:val="20"/>
                  <w:u w:val="single"/>
                </w:rPr>
                <w:t>BioMolViz</w:t>
              </w:r>
              <w:proofErr w:type="spellEnd"/>
              <w:r>
                <w:rPr>
                  <w:color w:val="1155CC"/>
                  <w:sz w:val="20"/>
                  <w:szCs w:val="20"/>
                  <w:u w:val="single"/>
                </w:rPr>
                <w:t xml:space="preserve"> Framework</w:t>
              </w:r>
            </w:hyperlink>
            <w:r>
              <w:rPr>
                <w:sz w:val="20"/>
                <w:szCs w:val="20"/>
              </w:rPr>
              <w:t xml:space="preserve"> as needed</w:t>
            </w:r>
          </w:p>
          <w:p w14:paraId="4EE3E402"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Note:</w:t>
            </w:r>
            <w:r>
              <w:rPr>
                <w:sz w:val="20"/>
                <w:szCs w:val="20"/>
              </w:rPr>
              <w:t xml:space="preserve"> An MCS designed for intro level students, should include at least three of these objectives, while cases for Advanced level students should include at l</w:t>
            </w:r>
            <w:r>
              <w:rPr>
                <w:sz w:val="20"/>
                <w:szCs w:val="20"/>
              </w:rPr>
              <w:t xml:space="preserve">east five objectives. </w:t>
            </w:r>
          </w:p>
        </w:tc>
      </w:tr>
      <w:tr w:rsidR="001D645B" w14:paraId="2A2EFE1A" w14:textId="77777777">
        <w:trPr>
          <w:trHeight w:val="254"/>
        </w:trPr>
        <w:tc>
          <w:tcPr>
            <w:tcW w:w="7155" w:type="dxa"/>
            <w:vAlign w:val="center"/>
          </w:tcPr>
          <w:p w14:paraId="2D794DBD"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 xml:space="preserve">a. Does the MCS provide opportunities to independently identify one or more case-relevant 3D structure(s) in the RCSB PDB (may include experimental structure or CSM)? </w:t>
            </w:r>
          </w:p>
        </w:tc>
        <w:tc>
          <w:tcPr>
            <w:tcW w:w="690" w:type="dxa"/>
            <w:vAlign w:val="center"/>
          </w:tcPr>
          <w:p w14:paraId="21A81CBC" w14:textId="77777777" w:rsidR="001D645B" w:rsidRDefault="001D645B">
            <w:pPr>
              <w:rPr>
                <w:b/>
                <w:sz w:val="20"/>
                <w:szCs w:val="20"/>
              </w:rPr>
            </w:pPr>
          </w:p>
        </w:tc>
        <w:tc>
          <w:tcPr>
            <w:tcW w:w="750" w:type="dxa"/>
            <w:vAlign w:val="center"/>
          </w:tcPr>
          <w:p w14:paraId="4963204D" w14:textId="77777777" w:rsidR="001D645B" w:rsidRDefault="001D645B">
            <w:pPr>
              <w:rPr>
                <w:b/>
                <w:sz w:val="20"/>
                <w:szCs w:val="20"/>
              </w:rPr>
            </w:pPr>
          </w:p>
        </w:tc>
        <w:tc>
          <w:tcPr>
            <w:tcW w:w="5835" w:type="dxa"/>
            <w:vAlign w:val="center"/>
          </w:tcPr>
          <w:p w14:paraId="7ADB192A" w14:textId="77777777" w:rsidR="001D645B" w:rsidRDefault="001D645B">
            <w:pPr>
              <w:rPr>
                <w:sz w:val="20"/>
                <w:szCs w:val="20"/>
              </w:rPr>
            </w:pPr>
          </w:p>
        </w:tc>
        <w:tc>
          <w:tcPr>
            <w:tcW w:w="1095" w:type="dxa"/>
            <w:shd w:val="clear" w:color="auto" w:fill="FFF2CC"/>
            <w:vAlign w:val="center"/>
          </w:tcPr>
          <w:p w14:paraId="42614F60" w14:textId="77777777" w:rsidR="001D645B" w:rsidRDefault="001D645B">
            <w:pPr>
              <w:rPr>
                <w:sz w:val="20"/>
                <w:szCs w:val="20"/>
              </w:rPr>
            </w:pPr>
          </w:p>
        </w:tc>
      </w:tr>
      <w:tr w:rsidR="001D645B" w14:paraId="1AD31EA5" w14:textId="77777777">
        <w:trPr>
          <w:trHeight w:val="254"/>
        </w:trPr>
        <w:tc>
          <w:tcPr>
            <w:tcW w:w="7155" w:type="dxa"/>
            <w:vAlign w:val="center"/>
          </w:tcPr>
          <w:p w14:paraId="67D6F852"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b. Does the MCS provide opportunities to explore and learn about at least one 3D structure from the PDB - either experimental structure or Computed Structure Models (CSM)?</w:t>
            </w:r>
          </w:p>
        </w:tc>
        <w:tc>
          <w:tcPr>
            <w:tcW w:w="690" w:type="dxa"/>
            <w:vAlign w:val="center"/>
          </w:tcPr>
          <w:p w14:paraId="3D014991" w14:textId="77777777" w:rsidR="001D645B" w:rsidRDefault="001D645B">
            <w:pPr>
              <w:rPr>
                <w:b/>
                <w:sz w:val="20"/>
                <w:szCs w:val="20"/>
              </w:rPr>
            </w:pPr>
          </w:p>
        </w:tc>
        <w:tc>
          <w:tcPr>
            <w:tcW w:w="750" w:type="dxa"/>
            <w:vAlign w:val="center"/>
          </w:tcPr>
          <w:p w14:paraId="7570091A" w14:textId="77777777" w:rsidR="001D645B" w:rsidRDefault="001D645B">
            <w:pPr>
              <w:rPr>
                <w:b/>
                <w:sz w:val="20"/>
                <w:szCs w:val="20"/>
              </w:rPr>
            </w:pPr>
          </w:p>
        </w:tc>
        <w:tc>
          <w:tcPr>
            <w:tcW w:w="5835" w:type="dxa"/>
            <w:vAlign w:val="center"/>
          </w:tcPr>
          <w:p w14:paraId="661A2AF2" w14:textId="77777777" w:rsidR="001D645B" w:rsidRDefault="001D645B">
            <w:pPr>
              <w:rPr>
                <w:sz w:val="20"/>
                <w:szCs w:val="20"/>
              </w:rPr>
            </w:pPr>
          </w:p>
        </w:tc>
        <w:tc>
          <w:tcPr>
            <w:tcW w:w="1095" w:type="dxa"/>
            <w:shd w:val="clear" w:color="auto" w:fill="FFF2CC"/>
            <w:vAlign w:val="center"/>
          </w:tcPr>
          <w:p w14:paraId="14EE7389" w14:textId="77777777" w:rsidR="001D645B" w:rsidRDefault="001D645B">
            <w:pPr>
              <w:rPr>
                <w:sz w:val="20"/>
                <w:szCs w:val="20"/>
              </w:rPr>
            </w:pPr>
          </w:p>
        </w:tc>
      </w:tr>
      <w:tr w:rsidR="001D645B" w14:paraId="52B4EAF0" w14:textId="77777777">
        <w:trPr>
          <w:trHeight w:val="254"/>
        </w:trPr>
        <w:tc>
          <w:tcPr>
            <w:tcW w:w="7155" w:type="dxa"/>
            <w:vAlign w:val="center"/>
          </w:tcPr>
          <w:p w14:paraId="304B6B8C"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c. Does the MCS provide opportunities to l</w:t>
            </w:r>
            <w:r>
              <w:rPr>
                <w:color w:val="000000"/>
                <w:sz w:val="20"/>
                <w:szCs w:val="20"/>
              </w:rPr>
              <w:t>oad coordinates of a specific structu</w:t>
            </w:r>
            <w:r>
              <w:rPr>
                <w:color w:val="000000"/>
                <w:sz w:val="20"/>
                <w:szCs w:val="20"/>
              </w:rPr>
              <w:t>re (using a give PDB ID) to a visualization tool of choice (</w:t>
            </w:r>
            <w:r>
              <w:rPr>
                <w:color w:val="0432FF"/>
                <w:sz w:val="20"/>
                <w:szCs w:val="20"/>
              </w:rPr>
              <w:t xml:space="preserve">e.g., Mol*, iCn3D, UCSF Chimera, </w:t>
            </w:r>
            <w:proofErr w:type="spellStart"/>
            <w:r>
              <w:rPr>
                <w:color w:val="0432FF"/>
                <w:sz w:val="20"/>
                <w:szCs w:val="20"/>
              </w:rPr>
              <w:t>PyMol</w:t>
            </w:r>
            <w:proofErr w:type="spellEnd"/>
            <w:r>
              <w:rPr>
                <w:color w:val="0432FF"/>
                <w:sz w:val="20"/>
                <w:szCs w:val="20"/>
              </w:rPr>
              <w:t xml:space="preserve">, </w:t>
            </w:r>
            <w:proofErr w:type="spellStart"/>
            <w:r>
              <w:rPr>
                <w:color w:val="0432FF"/>
                <w:sz w:val="20"/>
                <w:szCs w:val="20"/>
              </w:rPr>
              <w:t>JsMol</w:t>
            </w:r>
            <w:proofErr w:type="spellEnd"/>
            <w:r>
              <w:rPr>
                <w:color w:val="000000"/>
                <w:sz w:val="20"/>
                <w:szCs w:val="20"/>
              </w:rPr>
              <w:t>) to display its structure?</w:t>
            </w:r>
          </w:p>
        </w:tc>
        <w:tc>
          <w:tcPr>
            <w:tcW w:w="690" w:type="dxa"/>
            <w:vAlign w:val="center"/>
          </w:tcPr>
          <w:p w14:paraId="586997E6" w14:textId="77777777" w:rsidR="001D645B" w:rsidRDefault="001D645B">
            <w:pPr>
              <w:rPr>
                <w:b/>
                <w:sz w:val="20"/>
                <w:szCs w:val="20"/>
              </w:rPr>
            </w:pPr>
          </w:p>
        </w:tc>
        <w:tc>
          <w:tcPr>
            <w:tcW w:w="750" w:type="dxa"/>
            <w:vAlign w:val="center"/>
          </w:tcPr>
          <w:p w14:paraId="65F53BAD" w14:textId="77777777" w:rsidR="001D645B" w:rsidRDefault="001D645B">
            <w:pPr>
              <w:rPr>
                <w:b/>
                <w:sz w:val="20"/>
                <w:szCs w:val="20"/>
              </w:rPr>
            </w:pPr>
          </w:p>
        </w:tc>
        <w:tc>
          <w:tcPr>
            <w:tcW w:w="5835" w:type="dxa"/>
            <w:vAlign w:val="center"/>
          </w:tcPr>
          <w:p w14:paraId="0BFF55FC" w14:textId="77777777" w:rsidR="001D645B" w:rsidRDefault="001D645B">
            <w:pPr>
              <w:rPr>
                <w:sz w:val="20"/>
                <w:szCs w:val="20"/>
              </w:rPr>
            </w:pPr>
          </w:p>
        </w:tc>
        <w:tc>
          <w:tcPr>
            <w:tcW w:w="1095" w:type="dxa"/>
            <w:shd w:val="clear" w:color="auto" w:fill="FFF2CC"/>
            <w:vAlign w:val="center"/>
          </w:tcPr>
          <w:p w14:paraId="5D925ADE" w14:textId="77777777" w:rsidR="001D645B" w:rsidRDefault="001D645B">
            <w:pPr>
              <w:rPr>
                <w:sz w:val="20"/>
                <w:szCs w:val="20"/>
              </w:rPr>
            </w:pPr>
          </w:p>
        </w:tc>
      </w:tr>
      <w:tr w:rsidR="001D645B" w14:paraId="3587141E" w14:textId="77777777">
        <w:trPr>
          <w:trHeight w:val="254"/>
        </w:trPr>
        <w:tc>
          <w:tcPr>
            <w:tcW w:w="7155" w:type="dxa"/>
            <w:vAlign w:val="center"/>
          </w:tcPr>
          <w:p w14:paraId="01A5CF6F"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c. Does the MCS include opportunities to d</w:t>
            </w:r>
            <w:r>
              <w:rPr>
                <w:color w:val="000000"/>
                <w:sz w:val="20"/>
                <w:szCs w:val="20"/>
              </w:rPr>
              <w:t>escribe the overall shape, components, and organization of the protein/complex being explored?</w:t>
            </w:r>
          </w:p>
        </w:tc>
        <w:tc>
          <w:tcPr>
            <w:tcW w:w="690" w:type="dxa"/>
            <w:vAlign w:val="center"/>
          </w:tcPr>
          <w:p w14:paraId="51138B6C" w14:textId="77777777" w:rsidR="001D645B" w:rsidRDefault="001D645B">
            <w:pPr>
              <w:rPr>
                <w:b/>
                <w:sz w:val="20"/>
                <w:szCs w:val="20"/>
              </w:rPr>
            </w:pPr>
          </w:p>
        </w:tc>
        <w:tc>
          <w:tcPr>
            <w:tcW w:w="750" w:type="dxa"/>
            <w:vAlign w:val="center"/>
          </w:tcPr>
          <w:p w14:paraId="75D88D9E" w14:textId="77777777" w:rsidR="001D645B" w:rsidRDefault="001D645B">
            <w:pPr>
              <w:rPr>
                <w:b/>
                <w:sz w:val="20"/>
                <w:szCs w:val="20"/>
              </w:rPr>
            </w:pPr>
          </w:p>
        </w:tc>
        <w:tc>
          <w:tcPr>
            <w:tcW w:w="5835" w:type="dxa"/>
            <w:vAlign w:val="center"/>
          </w:tcPr>
          <w:p w14:paraId="0FBDD479" w14:textId="77777777" w:rsidR="001D645B" w:rsidRDefault="001D645B">
            <w:pPr>
              <w:rPr>
                <w:sz w:val="20"/>
                <w:szCs w:val="20"/>
              </w:rPr>
            </w:pPr>
          </w:p>
        </w:tc>
        <w:tc>
          <w:tcPr>
            <w:tcW w:w="1095" w:type="dxa"/>
            <w:shd w:val="clear" w:color="auto" w:fill="FFF2CC"/>
            <w:vAlign w:val="center"/>
          </w:tcPr>
          <w:p w14:paraId="008CD2FE" w14:textId="77777777" w:rsidR="001D645B" w:rsidRDefault="001D645B">
            <w:pPr>
              <w:rPr>
                <w:sz w:val="20"/>
                <w:szCs w:val="20"/>
              </w:rPr>
            </w:pPr>
          </w:p>
        </w:tc>
      </w:tr>
      <w:tr w:rsidR="001D645B" w14:paraId="19F3E495" w14:textId="77777777">
        <w:trPr>
          <w:trHeight w:val="254"/>
        </w:trPr>
        <w:tc>
          <w:tcPr>
            <w:tcW w:w="7155" w:type="dxa"/>
            <w:vAlign w:val="center"/>
          </w:tcPr>
          <w:p w14:paraId="1A1BA56F"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 xml:space="preserve">d. Does the MCS include opportunities to display </w:t>
            </w:r>
            <w:r>
              <w:rPr>
                <w:color w:val="000000"/>
                <w:sz w:val="20"/>
                <w:szCs w:val="20"/>
              </w:rPr>
              <w:t xml:space="preserve">suitable renderings of the molecule/complex (e.g., surface, cartoon/ribbon, </w:t>
            </w:r>
            <w:proofErr w:type="spellStart"/>
            <w:r>
              <w:rPr>
                <w:color w:val="000000"/>
                <w:sz w:val="20"/>
                <w:szCs w:val="20"/>
              </w:rPr>
              <w:t>spacefill</w:t>
            </w:r>
            <w:proofErr w:type="spellEnd"/>
            <w:r>
              <w:rPr>
                <w:color w:val="000000"/>
                <w:sz w:val="20"/>
                <w:szCs w:val="20"/>
              </w:rPr>
              <w:t>, sticks) for visualiz</w:t>
            </w:r>
            <w:r>
              <w:rPr>
                <w:color w:val="000000"/>
                <w:sz w:val="20"/>
                <w:szCs w:val="20"/>
              </w:rPr>
              <w:t>ing, analyzing, and answering the MCS question/observations</w:t>
            </w:r>
            <w:r>
              <w:rPr>
                <w:sz w:val="20"/>
                <w:szCs w:val="20"/>
              </w:rPr>
              <w:t>?</w:t>
            </w:r>
          </w:p>
        </w:tc>
        <w:tc>
          <w:tcPr>
            <w:tcW w:w="690" w:type="dxa"/>
            <w:vAlign w:val="center"/>
          </w:tcPr>
          <w:p w14:paraId="31A64CCC" w14:textId="77777777" w:rsidR="001D645B" w:rsidRDefault="001D645B">
            <w:pPr>
              <w:rPr>
                <w:b/>
                <w:sz w:val="20"/>
                <w:szCs w:val="20"/>
              </w:rPr>
            </w:pPr>
          </w:p>
        </w:tc>
        <w:tc>
          <w:tcPr>
            <w:tcW w:w="750" w:type="dxa"/>
            <w:vAlign w:val="center"/>
          </w:tcPr>
          <w:p w14:paraId="53DCEDCC" w14:textId="77777777" w:rsidR="001D645B" w:rsidRDefault="001D645B">
            <w:pPr>
              <w:rPr>
                <w:b/>
                <w:sz w:val="20"/>
                <w:szCs w:val="20"/>
              </w:rPr>
            </w:pPr>
          </w:p>
        </w:tc>
        <w:tc>
          <w:tcPr>
            <w:tcW w:w="5835" w:type="dxa"/>
            <w:vAlign w:val="center"/>
          </w:tcPr>
          <w:p w14:paraId="5D9B9415" w14:textId="77777777" w:rsidR="001D645B" w:rsidRDefault="001D645B">
            <w:pPr>
              <w:rPr>
                <w:sz w:val="20"/>
                <w:szCs w:val="20"/>
              </w:rPr>
            </w:pPr>
          </w:p>
        </w:tc>
        <w:tc>
          <w:tcPr>
            <w:tcW w:w="1095" w:type="dxa"/>
            <w:shd w:val="clear" w:color="auto" w:fill="FFF2CC"/>
            <w:vAlign w:val="center"/>
          </w:tcPr>
          <w:p w14:paraId="348CD5D4" w14:textId="77777777" w:rsidR="001D645B" w:rsidRDefault="001D645B">
            <w:pPr>
              <w:rPr>
                <w:sz w:val="20"/>
                <w:szCs w:val="20"/>
              </w:rPr>
            </w:pPr>
          </w:p>
        </w:tc>
      </w:tr>
      <w:tr w:rsidR="001D645B" w14:paraId="09295316" w14:textId="77777777">
        <w:trPr>
          <w:trHeight w:val="254"/>
        </w:trPr>
        <w:tc>
          <w:tcPr>
            <w:tcW w:w="7155" w:type="dxa"/>
            <w:vAlign w:val="center"/>
          </w:tcPr>
          <w:p w14:paraId="3C94F54E"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e. Does the MCS r</w:t>
            </w:r>
            <w:r>
              <w:rPr>
                <w:color w:val="000000"/>
                <w:sz w:val="20"/>
                <w:szCs w:val="20"/>
              </w:rPr>
              <w:t>elate protein sequence and structure to</w:t>
            </w:r>
          </w:p>
          <w:p w14:paraId="39938E9F" w14:textId="77777777" w:rsidR="001D645B" w:rsidRDefault="00AE2988">
            <w:pPr>
              <w:numPr>
                <w:ilvl w:val="1"/>
                <w:numId w:val="1"/>
              </w:numPr>
              <w:pBdr>
                <w:top w:val="none" w:sz="0" w:space="0" w:color="000000"/>
                <w:left w:val="none" w:sz="0" w:space="0" w:color="000000"/>
                <w:bottom w:val="none" w:sz="0" w:space="0" w:color="000000"/>
                <w:right w:val="none" w:sz="0" w:space="0" w:color="000000"/>
                <w:between w:val="none" w:sz="0" w:space="0" w:color="000000"/>
              </w:pBdr>
              <w:ind w:left="720"/>
              <w:rPr>
                <w:color w:val="000000"/>
                <w:sz w:val="20"/>
                <w:szCs w:val="20"/>
              </w:rPr>
            </w:pPr>
            <w:r>
              <w:rPr>
                <w:sz w:val="20"/>
                <w:szCs w:val="20"/>
              </w:rPr>
              <w:t xml:space="preserve">Identify N- and C-termini (e.g., show in rainbow color scheme) </w:t>
            </w:r>
          </w:p>
          <w:p w14:paraId="6CD34911" w14:textId="77777777" w:rsidR="001D645B" w:rsidRDefault="00AE2988">
            <w:pPr>
              <w:numPr>
                <w:ilvl w:val="1"/>
                <w:numId w:val="1"/>
              </w:numPr>
              <w:pBdr>
                <w:top w:val="none" w:sz="0" w:space="0" w:color="000000"/>
                <w:left w:val="none" w:sz="0" w:space="0" w:color="000000"/>
                <w:bottom w:val="none" w:sz="0" w:space="0" w:color="000000"/>
                <w:right w:val="none" w:sz="0" w:space="0" w:color="000000"/>
                <w:between w:val="none" w:sz="0" w:space="0" w:color="000000"/>
              </w:pBdr>
              <w:ind w:left="720"/>
              <w:rPr>
                <w:color w:val="000000"/>
                <w:sz w:val="20"/>
                <w:szCs w:val="20"/>
              </w:rPr>
            </w:pPr>
            <w:r>
              <w:rPr>
                <w:sz w:val="20"/>
                <w:szCs w:val="20"/>
              </w:rPr>
              <w:t xml:space="preserve">Color by secondary structure </w:t>
            </w:r>
          </w:p>
          <w:p w14:paraId="00A7132E" w14:textId="77777777" w:rsidR="001D645B" w:rsidRDefault="00AE2988">
            <w:pPr>
              <w:numPr>
                <w:ilvl w:val="1"/>
                <w:numId w:val="1"/>
              </w:numPr>
              <w:pBdr>
                <w:top w:val="none" w:sz="0" w:space="0" w:color="000000"/>
                <w:left w:val="none" w:sz="0" w:space="0" w:color="000000"/>
                <w:bottom w:val="none" w:sz="0" w:space="0" w:color="000000"/>
                <w:right w:val="none" w:sz="0" w:space="0" w:color="000000"/>
                <w:between w:val="none" w:sz="0" w:space="0" w:color="000000"/>
              </w:pBdr>
              <w:ind w:left="720"/>
              <w:rPr>
                <w:color w:val="000000"/>
                <w:sz w:val="20"/>
                <w:szCs w:val="20"/>
              </w:rPr>
            </w:pPr>
            <w:r>
              <w:rPr>
                <w:color w:val="000000"/>
                <w:sz w:val="20"/>
                <w:szCs w:val="20"/>
              </w:rPr>
              <w:t xml:space="preserve">Locate specific functionally relevant landmark features in the structure (e.g., transmembrane domains, post-translational modifications., ligand-binding or active site, conserved domains) in the context of the full </w:t>
            </w:r>
            <w:proofErr w:type="gramStart"/>
            <w:r>
              <w:rPr>
                <w:color w:val="000000"/>
                <w:sz w:val="20"/>
                <w:szCs w:val="20"/>
              </w:rPr>
              <w:t>structure ?</w:t>
            </w:r>
            <w:proofErr w:type="gramEnd"/>
          </w:p>
        </w:tc>
        <w:tc>
          <w:tcPr>
            <w:tcW w:w="690" w:type="dxa"/>
            <w:vAlign w:val="center"/>
          </w:tcPr>
          <w:p w14:paraId="249784E2" w14:textId="77777777" w:rsidR="001D645B" w:rsidRDefault="001D645B">
            <w:pPr>
              <w:rPr>
                <w:b/>
                <w:sz w:val="20"/>
                <w:szCs w:val="20"/>
              </w:rPr>
            </w:pPr>
          </w:p>
        </w:tc>
        <w:tc>
          <w:tcPr>
            <w:tcW w:w="750" w:type="dxa"/>
            <w:vAlign w:val="center"/>
          </w:tcPr>
          <w:p w14:paraId="63D19C48" w14:textId="77777777" w:rsidR="001D645B" w:rsidRDefault="001D645B">
            <w:pPr>
              <w:rPr>
                <w:b/>
                <w:sz w:val="20"/>
                <w:szCs w:val="20"/>
              </w:rPr>
            </w:pPr>
          </w:p>
        </w:tc>
        <w:tc>
          <w:tcPr>
            <w:tcW w:w="5835" w:type="dxa"/>
            <w:vAlign w:val="center"/>
          </w:tcPr>
          <w:p w14:paraId="7B6554C0" w14:textId="77777777" w:rsidR="001D645B" w:rsidRDefault="001D645B">
            <w:pPr>
              <w:rPr>
                <w:sz w:val="20"/>
                <w:szCs w:val="20"/>
              </w:rPr>
            </w:pPr>
          </w:p>
        </w:tc>
        <w:tc>
          <w:tcPr>
            <w:tcW w:w="1095" w:type="dxa"/>
            <w:shd w:val="clear" w:color="auto" w:fill="FFF2CC"/>
            <w:vAlign w:val="center"/>
          </w:tcPr>
          <w:p w14:paraId="79714321" w14:textId="77777777" w:rsidR="001D645B" w:rsidRDefault="001D645B">
            <w:pPr>
              <w:rPr>
                <w:sz w:val="20"/>
                <w:szCs w:val="20"/>
              </w:rPr>
            </w:pPr>
          </w:p>
        </w:tc>
      </w:tr>
      <w:tr w:rsidR="001D645B" w14:paraId="5C27BF37" w14:textId="77777777">
        <w:trPr>
          <w:trHeight w:val="254"/>
        </w:trPr>
        <w:tc>
          <w:tcPr>
            <w:tcW w:w="7155" w:type="dxa"/>
            <w:vAlign w:val="center"/>
          </w:tcPr>
          <w:p w14:paraId="11651D7B"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f. Does the MCS include a</w:t>
            </w:r>
            <w:r>
              <w:rPr>
                <w:color w:val="000000"/>
                <w:sz w:val="20"/>
                <w:szCs w:val="20"/>
              </w:rPr>
              <w:t>naly</w:t>
            </w:r>
            <w:r>
              <w:rPr>
                <w:sz w:val="20"/>
                <w:szCs w:val="20"/>
              </w:rPr>
              <w:t xml:space="preserve">sis </w:t>
            </w:r>
            <w:proofErr w:type="gramStart"/>
            <w:r>
              <w:rPr>
                <w:sz w:val="20"/>
                <w:szCs w:val="20"/>
              </w:rPr>
              <w:t xml:space="preserve">of </w:t>
            </w:r>
            <w:r>
              <w:rPr>
                <w:color w:val="000000"/>
                <w:sz w:val="20"/>
                <w:szCs w:val="20"/>
              </w:rPr>
              <w:t xml:space="preserve"> structures</w:t>
            </w:r>
            <w:proofErr w:type="gramEnd"/>
            <w:r>
              <w:rPr>
                <w:color w:val="000000"/>
                <w:sz w:val="20"/>
                <w:szCs w:val="20"/>
              </w:rPr>
              <w:t xml:space="preserve"> - i.e., measure distances, angles etc. ?</w:t>
            </w:r>
          </w:p>
        </w:tc>
        <w:tc>
          <w:tcPr>
            <w:tcW w:w="690" w:type="dxa"/>
            <w:vAlign w:val="center"/>
          </w:tcPr>
          <w:p w14:paraId="6F28AAC8" w14:textId="77777777" w:rsidR="001D645B" w:rsidRDefault="001D645B">
            <w:pPr>
              <w:rPr>
                <w:b/>
                <w:sz w:val="20"/>
                <w:szCs w:val="20"/>
              </w:rPr>
            </w:pPr>
          </w:p>
        </w:tc>
        <w:tc>
          <w:tcPr>
            <w:tcW w:w="750" w:type="dxa"/>
            <w:vAlign w:val="center"/>
          </w:tcPr>
          <w:p w14:paraId="062CB638" w14:textId="77777777" w:rsidR="001D645B" w:rsidRDefault="001D645B">
            <w:pPr>
              <w:rPr>
                <w:b/>
                <w:sz w:val="20"/>
                <w:szCs w:val="20"/>
              </w:rPr>
            </w:pPr>
          </w:p>
        </w:tc>
        <w:tc>
          <w:tcPr>
            <w:tcW w:w="5835" w:type="dxa"/>
            <w:vAlign w:val="center"/>
          </w:tcPr>
          <w:p w14:paraId="7C5723AF" w14:textId="77777777" w:rsidR="001D645B" w:rsidRDefault="001D645B">
            <w:pPr>
              <w:rPr>
                <w:sz w:val="20"/>
                <w:szCs w:val="20"/>
              </w:rPr>
            </w:pPr>
          </w:p>
        </w:tc>
        <w:tc>
          <w:tcPr>
            <w:tcW w:w="1095" w:type="dxa"/>
            <w:shd w:val="clear" w:color="auto" w:fill="FFF2CC"/>
            <w:vAlign w:val="center"/>
          </w:tcPr>
          <w:p w14:paraId="3600EA42" w14:textId="77777777" w:rsidR="001D645B" w:rsidRDefault="001D645B">
            <w:pPr>
              <w:rPr>
                <w:sz w:val="20"/>
                <w:szCs w:val="20"/>
              </w:rPr>
            </w:pPr>
          </w:p>
        </w:tc>
      </w:tr>
      <w:tr w:rsidR="001D645B" w14:paraId="55C9E29F" w14:textId="77777777">
        <w:trPr>
          <w:trHeight w:val="254"/>
        </w:trPr>
        <w:tc>
          <w:tcPr>
            <w:tcW w:w="7155" w:type="dxa"/>
            <w:vAlign w:val="center"/>
          </w:tcPr>
          <w:p w14:paraId="7BDF87A1"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g. Does the MCS include opportunities to c</w:t>
            </w:r>
            <w:r>
              <w:rPr>
                <w:color w:val="000000"/>
                <w:sz w:val="20"/>
                <w:szCs w:val="20"/>
              </w:rPr>
              <w:t>ompare structures – superposition, pairwise structure alignment based on sequence or structure</w:t>
            </w:r>
            <w:r>
              <w:rPr>
                <w:sz w:val="20"/>
                <w:szCs w:val="20"/>
              </w:rPr>
              <w:t>?</w:t>
            </w:r>
          </w:p>
        </w:tc>
        <w:tc>
          <w:tcPr>
            <w:tcW w:w="690" w:type="dxa"/>
            <w:vAlign w:val="center"/>
          </w:tcPr>
          <w:p w14:paraId="496325D9" w14:textId="77777777" w:rsidR="001D645B" w:rsidRDefault="001D645B">
            <w:pPr>
              <w:rPr>
                <w:b/>
                <w:sz w:val="20"/>
                <w:szCs w:val="20"/>
              </w:rPr>
            </w:pPr>
          </w:p>
        </w:tc>
        <w:tc>
          <w:tcPr>
            <w:tcW w:w="750" w:type="dxa"/>
            <w:vAlign w:val="center"/>
          </w:tcPr>
          <w:p w14:paraId="7BAFC122" w14:textId="77777777" w:rsidR="001D645B" w:rsidRDefault="001D645B">
            <w:pPr>
              <w:rPr>
                <w:b/>
                <w:sz w:val="20"/>
                <w:szCs w:val="20"/>
              </w:rPr>
            </w:pPr>
          </w:p>
        </w:tc>
        <w:tc>
          <w:tcPr>
            <w:tcW w:w="5835" w:type="dxa"/>
            <w:vAlign w:val="center"/>
          </w:tcPr>
          <w:p w14:paraId="2091243F" w14:textId="77777777" w:rsidR="001D645B" w:rsidRDefault="001D645B">
            <w:pPr>
              <w:rPr>
                <w:sz w:val="20"/>
                <w:szCs w:val="20"/>
              </w:rPr>
            </w:pPr>
          </w:p>
        </w:tc>
        <w:tc>
          <w:tcPr>
            <w:tcW w:w="1095" w:type="dxa"/>
            <w:shd w:val="clear" w:color="auto" w:fill="FFF2CC"/>
            <w:vAlign w:val="center"/>
          </w:tcPr>
          <w:p w14:paraId="7B285821" w14:textId="77777777" w:rsidR="001D645B" w:rsidRDefault="001D645B">
            <w:pPr>
              <w:rPr>
                <w:sz w:val="20"/>
                <w:szCs w:val="20"/>
              </w:rPr>
            </w:pPr>
          </w:p>
        </w:tc>
      </w:tr>
      <w:tr w:rsidR="001D645B" w14:paraId="422AD722" w14:textId="77777777">
        <w:trPr>
          <w:trHeight w:val="254"/>
        </w:trPr>
        <w:tc>
          <w:tcPr>
            <w:tcW w:w="7155" w:type="dxa"/>
            <w:vAlign w:val="center"/>
          </w:tcPr>
          <w:p w14:paraId="3D07D8AF"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r>
              <w:rPr>
                <w:sz w:val="20"/>
                <w:szCs w:val="20"/>
              </w:rPr>
              <w:t>h. Does the MCS r</w:t>
            </w:r>
            <w:r>
              <w:rPr>
                <w:color w:val="000000"/>
                <w:sz w:val="20"/>
                <w:szCs w:val="20"/>
              </w:rPr>
              <w:t>elate protein structure and function – i.e., connect atomic-level observations to explain a phenotype</w:t>
            </w:r>
            <w:r>
              <w:rPr>
                <w:sz w:val="20"/>
                <w:szCs w:val="20"/>
              </w:rPr>
              <w:t xml:space="preserve"> and/or </w:t>
            </w:r>
            <w:r>
              <w:rPr>
                <w:color w:val="000000"/>
                <w:sz w:val="20"/>
                <w:szCs w:val="20"/>
              </w:rPr>
              <w:t>process</w:t>
            </w:r>
            <w:r>
              <w:rPr>
                <w:sz w:val="20"/>
                <w:szCs w:val="20"/>
              </w:rPr>
              <w:t>?</w:t>
            </w:r>
          </w:p>
        </w:tc>
        <w:tc>
          <w:tcPr>
            <w:tcW w:w="690" w:type="dxa"/>
            <w:vAlign w:val="center"/>
          </w:tcPr>
          <w:p w14:paraId="71109321" w14:textId="77777777" w:rsidR="001D645B" w:rsidRDefault="001D645B">
            <w:pPr>
              <w:rPr>
                <w:b/>
                <w:sz w:val="20"/>
                <w:szCs w:val="20"/>
              </w:rPr>
            </w:pPr>
          </w:p>
        </w:tc>
        <w:tc>
          <w:tcPr>
            <w:tcW w:w="750" w:type="dxa"/>
            <w:vAlign w:val="center"/>
          </w:tcPr>
          <w:p w14:paraId="23E945DC" w14:textId="77777777" w:rsidR="001D645B" w:rsidRDefault="001D645B">
            <w:pPr>
              <w:rPr>
                <w:b/>
                <w:sz w:val="20"/>
                <w:szCs w:val="20"/>
              </w:rPr>
            </w:pPr>
          </w:p>
        </w:tc>
        <w:tc>
          <w:tcPr>
            <w:tcW w:w="5835" w:type="dxa"/>
            <w:vAlign w:val="center"/>
          </w:tcPr>
          <w:p w14:paraId="4729DFEA" w14:textId="77777777" w:rsidR="001D645B" w:rsidRDefault="001D645B">
            <w:pPr>
              <w:rPr>
                <w:sz w:val="20"/>
                <w:szCs w:val="20"/>
              </w:rPr>
            </w:pPr>
          </w:p>
        </w:tc>
        <w:tc>
          <w:tcPr>
            <w:tcW w:w="1095" w:type="dxa"/>
            <w:shd w:val="clear" w:color="auto" w:fill="FFF2CC"/>
            <w:vAlign w:val="center"/>
          </w:tcPr>
          <w:p w14:paraId="2C7FE96D" w14:textId="77777777" w:rsidR="001D645B" w:rsidRDefault="001D645B">
            <w:pPr>
              <w:rPr>
                <w:sz w:val="20"/>
                <w:szCs w:val="20"/>
              </w:rPr>
            </w:pPr>
          </w:p>
        </w:tc>
      </w:tr>
      <w:tr w:rsidR="001D645B" w14:paraId="7AF1BAE4" w14:textId="77777777">
        <w:trPr>
          <w:trHeight w:val="254"/>
        </w:trPr>
        <w:tc>
          <w:tcPr>
            <w:tcW w:w="7155" w:type="dxa"/>
            <w:vAlign w:val="center"/>
          </w:tcPr>
          <w:p w14:paraId="008C19B5"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proofErr w:type="spellStart"/>
            <w:r>
              <w:rPr>
                <w:sz w:val="20"/>
                <w:szCs w:val="20"/>
              </w:rPr>
              <w:t>i</w:t>
            </w:r>
            <w:proofErr w:type="spellEnd"/>
            <w:r>
              <w:rPr>
                <w:sz w:val="20"/>
                <w:szCs w:val="20"/>
              </w:rPr>
              <w:t xml:space="preserve">. Are there any other  </w:t>
            </w:r>
            <w:hyperlink r:id="rId10">
              <w:proofErr w:type="spellStart"/>
              <w:r>
                <w:rPr>
                  <w:color w:val="1155CC"/>
                  <w:sz w:val="20"/>
                  <w:szCs w:val="20"/>
                  <w:u w:val="single"/>
                </w:rPr>
                <w:t>BioMolViz</w:t>
              </w:r>
              <w:proofErr w:type="spellEnd"/>
              <w:r>
                <w:rPr>
                  <w:color w:val="1155CC"/>
                  <w:sz w:val="20"/>
                  <w:szCs w:val="20"/>
                  <w:u w:val="single"/>
                </w:rPr>
                <w:t xml:space="preserve"> Framework</w:t>
              </w:r>
            </w:hyperlink>
            <w:r>
              <w:rPr>
                <w:sz w:val="20"/>
                <w:szCs w:val="20"/>
              </w:rPr>
              <w:t xml:space="preserve"> learning objectives </w:t>
            </w:r>
            <w:r>
              <w:rPr>
                <w:sz w:val="20"/>
                <w:szCs w:val="20"/>
              </w:rPr>
              <w:t>included in the MCS? List them in the comments.</w:t>
            </w:r>
          </w:p>
        </w:tc>
        <w:tc>
          <w:tcPr>
            <w:tcW w:w="690" w:type="dxa"/>
            <w:vAlign w:val="center"/>
          </w:tcPr>
          <w:p w14:paraId="19C2ECE1" w14:textId="77777777" w:rsidR="001D645B" w:rsidRDefault="001D645B">
            <w:pPr>
              <w:rPr>
                <w:b/>
                <w:sz w:val="20"/>
                <w:szCs w:val="20"/>
              </w:rPr>
            </w:pPr>
          </w:p>
        </w:tc>
        <w:tc>
          <w:tcPr>
            <w:tcW w:w="750" w:type="dxa"/>
            <w:vAlign w:val="center"/>
          </w:tcPr>
          <w:p w14:paraId="66062916" w14:textId="77777777" w:rsidR="001D645B" w:rsidRDefault="001D645B">
            <w:pPr>
              <w:rPr>
                <w:b/>
                <w:sz w:val="20"/>
                <w:szCs w:val="20"/>
              </w:rPr>
            </w:pPr>
          </w:p>
        </w:tc>
        <w:tc>
          <w:tcPr>
            <w:tcW w:w="5835" w:type="dxa"/>
            <w:vAlign w:val="center"/>
          </w:tcPr>
          <w:p w14:paraId="156322EC" w14:textId="77777777" w:rsidR="001D645B" w:rsidRDefault="001D645B">
            <w:pPr>
              <w:rPr>
                <w:sz w:val="20"/>
                <w:szCs w:val="20"/>
              </w:rPr>
            </w:pPr>
          </w:p>
        </w:tc>
        <w:tc>
          <w:tcPr>
            <w:tcW w:w="1095" w:type="dxa"/>
            <w:shd w:val="clear" w:color="auto" w:fill="FFF2CC"/>
            <w:vAlign w:val="center"/>
          </w:tcPr>
          <w:p w14:paraId="173F8583" w14:textId="77777777" w:rsidR="001D645B" w:rsidRDefault="001D645B">
            <w:pPr>
              <w:rPr>
                <w:sz w:val="20"/>
                <w:szCs w:val="20"/>
              </w:rPr>
            </w:pPr>
          </w:p>
        </w:tc>
      </w:tr>
      <w:tr w:rsidR="001D645B" w14:paraId="4784DA4D" w14:textId="77777777">
        <w:trPr>
          <w:trHeight w:val="254"/>
        </w:trPr>
        <w:tc>
          <w:tcPr>
            <w:tcW w:w="15525" w:type="dxa"/>
            <w:gridSpan w:val="5"/>
            <w:shd w:val="clear" w:color="auto" w:fill="FDE9D9"/>
            <w:vAlign w:val="center"/>
          </w:tcPr>
          <w:p w14:paraId="269BC7E6"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C. Please evaluate the </w:t>
            </w:r>
            <w:proofErr w:type="gramStart"/>
            <w:r>
              <w:rPr>
                <w:sz w:val="20"/>
                <w:szCs w:val="20"/>
              </w:rPr>
              <w:t>MCS  and</w:t>
            </w:r>
            <w:proofErr w:type="gramEnd"/>
            <w:r>
              <w:rPr>
                <w:sz w:val="20"/>
                <w:szCs w:val="20"/>
              </w:rPr>
              <w:t xml:space="preserve"> identify which of the following </w:t>
            </w:r>
            <w:r>
              <w:rPr>
                <w:b/>
                <w:sz w:val="20"/>
                <w:szCs w:val="20"/>
              </w:rPr>
              <w:t>Chemistry-related</w:t>
            </w:r>
            <w:r>
              <w:rPr>
                <w:sz w:val="20"/>
                <w:szCs w:val="20"/>
              </w:rPr>
              <w:t xml:space="preserve"> learning objectives are covered. Refer to the </w:t>
            </w:r>
            <w:hyperlink r:id="rId11">
              <w:r>
                <w:rPr>
                  <w:color w:val="1155CC"/>
                  <w:sz w:val="20"/>
                  <w:szCs w:val="20"/>
                  <w:u w:val="single"/>
                </w:rPr>
                <w:t>Macromolecular, Supramolecular, and Nanoscale (MSN)Systems in the Curriculum</w:t>
              </w:r>
            </w:hyperlink>
            <w:r>
              <w:rPr>
                <w:sz w:val="20"/>
                <w:szCs w:val="20"/>
              </w:rPr>
              <w:t xml:space="preserve"> as ne</w:t>
            </w:r>
            <w:r>
              <w:rPr>
                <w:sz w:val="20"/>
                <w:szCs w:val="20"/>
              </w:rPr>
              <w:t xml:space="preserve">eded. </w:t>
            </w:r>
          </w:p>
          <w:p w14:paraId="41507AD3" w14:textId="77777777" w:rsidR="001D645B" w:rsidRDefault="00AE2988">
            <w:pPr>
              <w:rPr>
                <w:sz w:val="20"/>
                <w:szCs w:val="20"/>
              </w:rPr>
            </w:pPr>
            <w:r>
              <w:rPr>
                <w:sz w:val="20"/>
                <w:szCs w:val="20"/>
              </w:rPr>
              <w:t>Note: An MCS designed for intro level students, should include at least one learning objectives, while case studies for Advanced level students should include &gt;= two objectives</w:t>
            </w:r>
            <w:r>
              <w:rPr>
                <w:i/>
                <w:sz w:val="20"/>
                <w:szCs w:val="20"/>
              </w:rPr>
              <w:t>.</w:t>
            </w:r>
          </w:p>
        </w:tc>
      </w:tr>
      <w:tr w:rsidR="001D645B" w14:paraId="082AD8E8" w14:textId="77777777">
        <w:trPr>
          <w:trHeight w:val="254"/>
        </w:trPr>
        <w:tc>
          <w:tcPr>
            <w:tcW w:w="7155" w:type="dxa"/>
            <w:vAlign w:val="center"/>
          </w:tcPr>
          <w:p w14:paraId="4EB79A28"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lastRenderedPageBreak/>
              <w:t>a. Structure</w:t>
            </w:r>
            <w:r>
              <w:rPr>
                <w:sz w:val="20"/>
                <w:szCs w:val="20"/>
              </w:rPr>
              <w:t>: Does the MCS present opportunities to identify the nature of chemical interactions (e.g., hydrogen bonds, ionic bonds, hydrophobic interactions) in a local environment of an amino acid or ligand (drug/inhibitor/cofactor etc.) of interest?</w:t>
            </w:r>
          </w:p>
        </w:tc>
        <w:tc>
          <w:tcPr>
            <w:tcW w:w="690" w:type="dxa"/>
            <w:vAlign w:val="center"/>
          </w:tcPr>
          <w:p w14:paraId="74A1D6BB" w14:textId="77777777" w:rsidR="001D645B" w:rsidRDefault="001D645B">
            <w:pPr>
              <w:rPr>
                <w:b/>
                <w:sz w:val="20"/>
                <w:szCs w:val="20"/>
              </w:rPr>
            </w:pPr>
          </w:p>
        </w:tc>
        <w:tc>
          <w:tcPr>
            <w:tcW w:w="750" w:type="dxa"/>
            <w:vAlign w:val="center"/>
          </w:tcPr>
          <w:p w14:paraId="7FB7BAD7" w14:textId="77777777" w:rsidR="001D645B" w:rsidRDefault="001D645B">
            <w:pPr>
              <w:rPr>
                <w:b/>
                <w:sz w:val="20"/>
                <w:szCs w:val="20"/>
              </w:rPr>
            </w:pPr>
          </w:p>
        </w:tc>
        <w:tc>
          <w:tcPr>
            <w:tcW w:w="5835" w:type="dxa"/>
            <w:vAlign w:val="center"/>
          </w:tcPr>
          <w:p w14:paraId="4687D47F" w14:textId="77777777" w:rsidR="001D645B" w:rsidRDefault="001D645B">
            <w:pPr>
              <w:rPr>
                <w:sz w:val="20"/>
                <w:szCs w:val="20"/>
              </w:rPr>
            </w:pPr>
          </w:p>
        </w:tc>
        <w:tc>
          <w:tcPr>
            <w:tcW w:w="1095" w:type="dxa"/>
            <w:shd w:val="clear" w:color="auto" w:fill="FFF2CC"/>
            <w:vAlign w:val="center"/>
          </w:tcPr>
          <w:p w14:paraId="63EFF8DB" w14:textId="77777777" w:rsidR="001D645B" w:rsidRDefault="001D645B">
            <w:pPr>
              <w:rPr>
                <w:sz w:val="20"/>
                <w:szCs w:val="20"/>
              </w:rPr>
            </w:pPr>
          </w:p>
        </w:tc>
      </w:tr>
      <w:tr w:rsidR="001D645B" w14:paraId="7F0A2946" w14:textId="77777777">
        <w:trPr>
          <w:trHeight w:val="254"/>
        </w:trPr>
        <w:tc>
          <w:tcPr>
            <w:tcW w:w="7155" w:type="dxa"/>
            <w:vAlign w:val="center"/>
          </w:tcPr>
          <w:p w14:paraId="6ECFEC9C"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b. Function</w:t>
            </w:r>
            <w:r>
              <w:rPr>
                <w:sz w:val="20"/>
                <w:szCs w:val="20"/>
              </w:rPr>
              <w:t>: Does the MCS present opportunities to examine structures of the biomolecule in different conditions (e.g., with and without ligands/cofactors/partner proteins bound; with and without a mutation) to compare inter and intramolecular interactions</w:t>
            </w:r>
            <w:r>
              <w:rPr>
                <w:sz w:val="20"/>
                <w:szCs w:val="20"/>
              </w:rPr>
              <w:t xml:space="preserve"> leading to changes in structure and function?</w:t>
            </w:r>
          </w:p>
        </w:tc>
        <w:tc>
          <w:tcPr>
            <w:tcW w:w="690" w:type="dxa"/>
            <w:vAlign w:val="center"/>
          </w:tcPr>
          <w:p w14:paraId="39B4FC95" w14:textId="77777777" w:rsidR="001D645B" w:rsidRDefault="001D645B">
            <w:pPr>
              <w:rPr>
                <w:b/>
                <w:sz w:val="20"/>
                <w:szCs w:val="20"/>
              </w:rPr>
            </w:pPr>
          </w:p>
        </w:tc>
        <w:tc>
          <w:tcPr>
            <w:tcW w:w="750" w:type="dxa"/>
            <w:vAlign w:val="center"/>
          </w:tcPr>
          <w:p w14:paraId="6F4AA6C9" w14:textId="77777777" w:rsidR="001D645B" w:rsidRDefault="001D645B">
            <w:pPr>
              <w:rPr>
                <w:b/>
                <w:sz w:val="20"/>
                <w:szCs w:val="20"/>
              </w:rPr>
            </w:pPr>
          </w:p>
        </w:tc>
        <w:tc>
          <w:tcPr>
            <w:tcW w:w="5835" w:type="dxa"/>
            <w:vAlign w:val="center"/>
          </w:tcPr>
          <w:p w14:paraId="1DED51E0" w14:textId="77777777" w:rsidR="001D645B" w:rsidRDefault="001D645B">
            <w:pPr>
              <w:rPr>
                <w:sz w:val="20"/>
                <w:szCs w:val="20"/>
              </w:rPr>
            </w:pPr>
          </w:p>
        </w:tc>
        <w:tc>
          <w:tcPr>
            <w:tcW w:w="1095" w:type="dxa"/>
            <w:shd w:val="clear" w:color="auto" w:fill="FFF2CC"/>
            <w:vAlign w:val="center"/>
          </w:tcPr>
          <w:p w14:paraId="346AC4BC" w14:textId="77777777" w:rsidR="001D645B" w:rsidRDefault="001D645B">
            <w:pPr>
              <w:rPr>
                <w:sz w:val="20"/>
                <w:szCs w:val="20"/>
              </w:rPr>
            </w:pPr>
          </w:p>
        </w:tc>
      </w:tr>
      <w:tr w:rsidR="001D645B" w14:paraId="54A4FA26" w14:textId="77777777">
        <w:trPr>
          <w:trHeight w:val="254"/>
        </w:trPr>
        <w:tc>
          <w:tcPr>
            <w:tcW w:w="7155" w:type="dxa"/>
            <w:vAlign w:val="center"/>
          </w:tcPr>
          <w:p w14:paraId="43DE5F7C"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c.</w:t>
            </w:r>
            <w:r>
              <w:rPr>
                <w:sz w:val="20"/>
                <w:szCs w:val="20"/>
              </w:rPr>
              <w:t xml:space="preserve"> </w:t>
            </w:r>
            <w:r>
              <w:rPr>
                <w:b/>
                <w:sz w:val="20"/>
                <w:szCs w:val="20"/>
              </w:rPr>
              <w:t>Biochemistry</w:t>
            </w:r>
            <w:r>
              <w:rPr>
                <w:sz w:val="20"/>
                <w:szCs w:val="20"/>
              </w:rPr>
              <w:t>: Does the MCS present opportunities to examine the molecular basis of biochemical phenomena like allosteric regulation, enzyme catalysis, enzyme inhibition? (</w:t>
            </w:r>
            <w:r>
              <w:rPr>
                <w:i/>
                <w:sz w:val="20"/>
                <w:szCs w:val="20"/>
              </w:rPr>
              <w:t>optional</w:t>
            </w:r>
            <w:r>
              <w:rPr>
                <w:sz w:val="20"/>
                <w:szCs w:val="20"/>
              </w:rPr>
              <w:t>)</w:t>
            </w:r>
          </w:p>
        </w:tc>
        <w:tc>
          <w:tcPr>
            <w:tcW w:w="690" w:type="dxa"/>
            <w:vAlign w:val="center"/>
          </w:tcPr>
          <w:p w14:paraId="4501F808" w14:textId="77777777" w:rsidR="001D645B" w:rsidRDefault="001D645B">
            <w:pPr>
              <w:rPr>
                <w:b/>
                <w:sz w:val="20"/>
                <w:szCs w:val="20"/>
              </w:rPr>
            </w:pPr>
          </w:p>
        </w:tc>
        <w:tc>
          <w:tcPr>
            <w:tcW w:w="750" w:type="dxa"/>
            <w:vAlign w:val="center"/>
          </w:tcPr>
          <w:p w14:paraId="77951887" w14:textId="77777777" w:rsidR="001D645B" w:rsidRDefault="001D645B">
            <w:pPr>
              <w:rPr>
                <w:b/>
                <w:sz w:val="20"/>
                <w:szCs w:val="20"/>
              </w:rPr>
            </w:pPr>
          </w:p>
        </w:tc>
        <w:tc>
          <w:tcPr>
            <w:tcW w:w="5835" w:type="dxa"/>
            <w:vAlign w:val="center"/>
          </w:tcPr>
          <w:p w14:paraId="2DDAFA24" w14:textId="77777777" w:rsidR="001D645B" w:rsidRDefault="001D645B">
            <w:pPr>
              <w:rPr>
                <w:sz w:val="20"/>
                <w:szCs w:val="20"/>
              </w:rPr>
            </w:pPr>
          </w:p>
        </w:tc>
        <w:tc>
          <w:tcPr>
            <w:tcW w:w="1095" w:type="dxa"/>
            <w:shd w:val="clear" w:color="auto" w:fill="E5EEF6"/>
            <w:vAlign w:val="center"/>
          </w:tcPr>
          <w:p w14:paraId="44BAFDBC" w14:textId="77777777" w:rsidR="001D645B" w:rsidRDefault="001D645B">
            <w:pPr>
              <w:rPr>
                <w:sz w:val="20"/>
                <w:szCs w:val="20"/>
              </w:rPr>
            </w:pPr>
          </w:p>
        </w:tc>
      </w:tr>
      <w:tr w:rsidR="001D645B" w14:paraId="2E9D7322" w14:textId="77777777">
        <w:trPr>
          <w:trHeight w:val="254"/>
        </w:trPr>
        <w:tc>
          <w:tcPr>
            <w:tcW w:w="7155" w:type="dxa"/>
          </w:tcPr>
          <w:p w14:paraId="581D7060"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d.</w:t>
            </w:r>
            <w:r>
              <w:rPr>
                <w:sz w:val="20"/>
                <w:szCs w:val="20"/>
              </w:rPr>
              <w:t xml:space="preserve"> Are there any other learning objectives from the  </w:t>
            </w:r>
            <w:hyperlink r:id="rId12">
              <w:r>
                <w:rPr>
                  <w:color w:val="1155CC"/>
                  <w:sz w:val="20"/>
                  <w:szCs w:val="20"/>
                  <w:u w:val="single"/>
                </w:rPr>
                <w:t>Macromolecular, Supramolecula</w:t>
              </w:r>
              <w:r>
                <w:rPr>
                  <w:color w:val="1155CC"/>
                  <w:sz w:val="20"/>
                  <w:szCs w:val="20"/>
                  <w:u w:val="single"/>
                </w:rPr>
                <w:t>r, and Nanoscale (MSN)Systems in the Curriculum</w:t>
              </w:r>
            </w:hyperlink>
            <w:r>
              <w:rPr>
                <w:sz w:val="20"/>
                <w:szCs w:val="20"/>
              </w:rPr>
              <w:t xml:space="preserve"> included in the MCS? List them in the comments. (</w:t>
            </w:r>
            <w:r>
              <w:rPr>
                <w:i/>
                <w:sz w:val="20"/>
                <w:szCs w:val="20"/>
              </w:rPr>
              <w:t>optional</w:t>
            </w:r>
            <w:r>
              <w:rPr>
                <w:sz w:val="20"/>
                <w:szCs w:val="20"/>
              </w:rPr>
              <w:t>)</w:t>
            </w:r>
          </w:p>
        </w:tc>
        <w:tc>
          <w:tcPr>
            <w:tcW w:w="690" w:type="dxa"/>
            <w:vAlign w:val="center"/>
          </w:tcPr>
          <w:p w14:paraId="7C6CF447" w14:textId="77777777" w:rsidR="001D645B" w:rsidRDefault="001D645B">
            <w:pPr>
              <w:rPr>
                <w:b/>
                <w:sz w:val="20"/>
                <w:szCs w:val="20"/>
              </w:rPr>
            </w:pPr>
          </w:p>
        </w:tc>
        <w:tc>
          <w:tcPr>
            <w:tcW w:w="750" w:type="dxa"/>
            <w:vAlign w:val="center"/>
          </w:tcPr>
          <w:p w14:paraId="7AE44D16" w14:textId="77777777" w:rsidR="001D645B" w:rsidRDefault="001D645B">
            <w:pPr>
              <w:rPr>
                <w:b/>
                <w:sz w:val="20"/>
                <w:szCs w:val="20"/>
              </w:rPr>
            </w:pPr>
          </w:p>
        </w:tc>
        <w:tc>
          <w:tcPr>
            <w:tcW w:w="5835" w:type="dxa"/>
            <w:vAlign w:val="center"/>
          </w:tcPr>
          <w:p w14:paraId="236E4A97" w14:textId="77777777" w:rsidR="001D645B" w:rsidRDefault="001D645B">
            <w:pPr>
              <w:rPr>
                <w:sz w:val="20"/>
                <w:szCs w:val="20"/>
              </w:rPr>
            </w:pPr>
          </w:p>
        </w:tc>
        <w:tc>
          <w:tcPr>
            <w:tcW w:w="1095" w:type="dxa"/>
            <w:shd w:val="clear" w:color="auto" w:fill="E5EEF6"/>
            <w:vAlign w:val="center"/>
          </w:tcPr>
          <w:p w14:paraId="59305799" w14:textId="77777777" w:rsidR="001D645B" w:rsidRDefault="001D645B">
            <w:pPr>
              <w:rPr>
                <w:sz w:val="20"/>
                <w:szCs w:val="20"/>
              </w:rPr>
            </w:pPr>
          </w:p>
        </w:tc>
      </w:tr>
      <w:tr w:rsidR="001D645B" w14:paraId="0258C751" w14:textId="77777777">
        <w:trPr>
          <w:trHeight w:val="254"/>
        </w:trPr>
        <w:tc>
          <w:tcPr>
            <w:tcW w:w="7155" w:type="dxa"/>
          </w:tcPr>
          <w:p w14:paraId="69569E10"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 xml:space="preserve">e. </w:t>
            </w:r>
            <w:r>
              <w:rPr>
                <w:sz w:val="20"/>
                <w:szCs w:val="20"/>
              </w:rPr>
              <w:t>Are there any other learning objectives for a chemistry subdiscipline (e.g., organic, inorganic, physical, analytical chemistry) included in the MCS? List the subdiscipline name and the learning objectives in the comments. (</w:t>
            </w:r>
            <w:r>
              <w:rPr>
                <w:i/>
                <w:sz w:val="20"/>
                <w:szCs w:val="20"/>
              </w:rPr>
              <w:t>optional</w:t>
            </w:r>
            <w:r>
              <w:rPr>
                <w:sz w:val="20"/>
                <w:szCs w:val="20"/>
              </w:rPr>
              <w:t>)</w:t>
            </w:r>
          </w:p>
        </w:tc>
        <w:tc>
          <w:tcPr>
            <w:tcW w:w="690" w:type="dxa"/>
            <w:vAlign w:val="center"/>
          </w:tcPr>
          <w:p w14:paraId="3AFACD4A" w14:textId="77777777" w:rsidR="001D645B" w:rsidRDefault="001D645B">
            <w:pPr>
              <w:rPr>
                <w:b/>
                <w:sz w:val="20"/>
                <w:szCs w:val="20"/>
              </w:rPr>
            </w:pPr>
          </w:p>
        </w:tc>
        <w:tc>
          <w:tcPr>
            <w:tcW w:w="750" w:type="dxa"/>
            <w:vAlign w:val="center"/>
          </w:tcPr>
          <w:p w14:paraId="42A264ED" w14:textId="77777777" w:rsidR="001D645B" w:rsidRDefault="001D645B">
            <w:pPr>
              <w:rPr>
                <w:b/>
                <w:sz w:val="20"/>
                <w:szCs w:val="20"/>
              </w:rPr>
            </w:pPr>
          </w:p>
        </w:tc>
        <w:tc>
          <w:tcPr>
            <w:tcW w:w="5835" w:type="dxa"/>
            <w:vAlign w:val="center"/>
          </w:tcPr>
          <w:p w14:paraId="6B06B827" w14:textId="77777777" w:rsidR="001D645B" w:rsidRDefault="001D645B">
            <w:pPr>
              <w:rPr>
                <w:sz w:val="20"/>
                <w:szCs w:val="20"/>
              </w:rPr>
            </w:pPr>
          </w:p>
        </w:tc>
        <w:tc>
          <w:tcPr>
            <w:tcW w:w="1095" w:type="dxa"/>
            <w:shd w:val="clear" w:color="auto" w:fill="E5EEF6"/>
            <w:vAlign w:val="center"/>
          </w:tcPr>
          <w:p w14:paraId="7BD3AB1F" w14:textId="77777777" w:rsidR="001D645B" w:rsidRDefault="001D645B">
            <w:pPr>
              <w:rPr>
                <w:sz w:val="20"/>
                <w:szCs w:val="20"/>
              </w:rPr>
            </w:pPr>
          </w:p>
        </w:tc>
      </w:tr>
      <w:tr w:rsidR="001D645B" w14:paraId="29157286" w14:textId="77777777">
        <w:trPr>
          <w:trHeight w:val="254"/>
        </w:trPr>
        <w:tc>
          <w:tcPr>
            <w:tcW w:w="15525" w:type="dxa"/>
            <w:gridSpan w:val="5"/>
            <w:shd w:val="clear" w:color="auto" w:fill="FDE9D9"/>
            <w:vAlign w:val="center"/>
          </w:tcPr>
          <w:p w14:paraId="22E31611"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D. Please evaluat</w:t>
            </w:r>
            <w:r>
              <w:rPr>
                <w:sz w:val="20"/>
                <w:szCs w:val="20"/>
              </w:rPr>
              <w:t xml:space="preserve">e the MCS and identify which of the following </w:t>
            </w:r>
            <w:r>
              <w:rPr>
                <w:b/>
                <w:sz w:val="20"/>
                <w:szCs w:val="20"/>
              </w:rPr>
              <w:t>Biology-related</w:t>
            </w:r>
            <w:r>
              <w:rPr>
                <w:sz w:val="20"/>
                <w:szCs w:val="20"/>
              </w:rPr>
              <w:t xml:space="preserve"> learning objectives are covered. Refer to the </w:t>
            </w:r>
            <w:hyperlink r:id="rId13">
              <w:r>
                <w:rPr>
                  <w:color w:val="1155CC"/>
                  <w:sz w:val="20"/>
                  <w:szCs w:val="20"/>
                  <w:u w:val="single"/>
                </w:rPr>
                <w:t>ASBMB Foundational concepts</w:t>
              </w:r>
            </w:hyperlink>
            <w:r>
              <w:rPr>
                <w:sz w:val="20"/>
                <w:szCs w:val="20"/>
              </w:rPr>
              <w:t xml:space="preserve"> and </w:t>
            </w:r>
            <w:hyperlink r:id="rId14">
              <w:proofErr w:type="spellStart"/>
              <w:r>
                <w:rPr>
                  <w:color w:val="1155CC"/>
                  <w:sz w:val="20"/>
                  <w:szCs w:val="20"/>
                  <w:u w:val="single"/>
                </w:rPr>
                <w:t>BioCore</w:t>
              </w:r>
              <w:proofErr w:type="spellEnd"/>
              <w:r>
                <w:rPr>
                  <w:color w:val="1155CC"/>
                  <w:sz w:val="20"/>
                  <w:szCs w:val="20"/>
                  <w:u w:val="single"/>
                </w:rPr>
                <w:t xml:space="preserve"> Guide</w:t>
              </w:r>
            </w:hyperlink>
            <w:r>
              <w:rPr>
                <w:sz w:val="20"/>
                <w:szCs w:val="20"/>
              </w:rPr>
              <w:t xml:space="preserve"> as needed.</w:t>
            </w:r>
          </w:p>
          <w:p w14:paraId="7CD24106" w14:textId="77777777" w:rsidR="001D645B" w:rsidRDefault="00AE2988">
            <w:pPr>
              <w:rPr>
                <w:sz w:val="20"/>
                <w:szCs w:val="20"/>
              </w:rPr>
            </w:pPr>
            <w:r>
              <w:rPr>
                <w:sz w:val="20"/>
                <w:szCs w:val="20"/>
              </w:rPr>
              <w:t>Note: An MCS designed for intro level students should include at least two learning objectives, while cases for Advanced level students should include &gt;= three objectives.</w:t>
            </w:r>
          </w:p>
        </w:tc>
      </w:tr>
      <w:tr w:rsidR="001D645B" w14:paraId="556C89C4" w14:textId="77777777">
        <w:trPr>
          <w:trHeight w:val="254"/>
        </w:trPr>
        <w:tc>
          <w:tcPr>
            <w:tcW w:w="7155" w:type="dxa"/>
            <w:vAlign w:val="center"/>
          </w:tcPr>
          <w:p w14:paraId="36D75586"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a. Does the MCS describe the relationship between common biological macromolecules (DNA, RNA, Proteins) and their building blocks (amino acids, nucleotides, bases, sugars) specific to the case context? </w:t>
            </w:r>
          </w:p>
        </w:tc>
        <w:tc>
          <w:tcPr>
            <w:tcW w:w="690" w:type="dxa"/>
            <w:vAlign w:val="center"/>
          </w:tcPr>
          <w:p w14:paraId="7DF8BD28" w14:textId="77777777" w:rsidR="001D645B" w:rsidRDefault="001D645B">
            <w:pPr>
              <w:rPr>
                <w:b/>
                <w:sz w:val="20"/>
                <w:szCs w:val="20"/>
              </w:rPr>
            </w:pPr>
          </w:p>
        </w:tc>
        <w:tc>
          <w:tcPr>
            <w:tcW w:w="750" w:type="dxa"/>
            <w:vAlign w:val="center"/>
          </w:tcPr>
          <w:p w14:paraId="4A7DB2AC" w14:textId="77777777" w:rsidR="001D645B" w:rsidRDefault="001D645B">
            <w:pPr>
              <w:rPr>
                <w:b/>
                <w:sz w:val="20"/>
                <w:szCs w:val="20"/>
              </w:rPr>
            </w:pPr>
          </w:p>
        </w:tc>
        <w:tc>
          <w:tcPr>
            <w:tcW w:w="5835" w:type="dxa"/>
            <w:vAlign w:val="center"/>
          </w:tcPr>
          <w:p w14:paraId="533C5629" w14:textId="77777777" w:rsidR="001D645B" w:rsidRDefault="001D645B">
            <w:pPr>
              <w:rPr>
                <w:sz w:val="20"/>
                <w:szCs w:val="20"/>
              </w:rPr>
            </w:pPr>
          </w:p>
        </w:tc>
        <w:tc>
          <w:tcPr>
            <w:tcW w:w="1095" w:type="dxa"/>
            <w:shd w:val="clear" w:color="auto" w:fill="FFF2CC"/>
            <w:vAlign w:val="center"/>
          </w:tcPr>
          <w:p w14:paraId="4CC24F64" w14:textId="77777777" w:rsidR="001D645B" w:rsidRDefault="001D645B">
            <w:pPr>
              <w:rPr>
                <w:sz w:val="20"/>
                <w:szCs w:val="20"/>
              </w:rPr>
            </w:pPr>
          </w:p>
        </w:tc>
      </w:tr>
      <w:tr w:rsidR="001D645B" w14:paraId="12DF3E8E" w14:textId="77777777">
        <w:trPr>
          <w:trHeight w:val="254"/>
        </w:trPr>
        <w:tc>
          <w:tcPr>
            <w:tcW w:w="7155" w:type="dxa"/>
            <w:vAlign w:val="center"/>
          </w:tcPr>
          <w:p w14:paraId="3FEE0742"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b. Does the MCS explain how concepts covered in the course may be used to address real-life scenarios.</w:t>
            </w:r>
          </w:p>
        </w:tc>
        <w:tc>
          <w:tcPr>
            <w:tcW w:w="690" w:type="dxa"/>
            <w:vAlign w:val="center"/>
          </w:tcPr>
          <w:p w14:paraId="29994DC3" w14:textId="77777777" w:rsidR="001D645B" w:rsidRDefault="001D645B">
            <w:pPr>
              <w:rPr>
                <w:b/>
                <w:sz w:val="20"/>
                <w:szCs w:val="20"/>
              </w:rPr>
            </w:pPr>
          </w:p>
        </w:tc>
        <w:tc>
          <w:tcPr>
            <w:tcW w:w="750" w:type="dxa"/>
            <w:vAlign w:val="center"/>
          </w:tcPr>
          <w:p w14:paraId="7949030F" w14:textId="77777777" w:rsidR="001D645B" w:rsidRDefault="001D645B">
            <w:pPr>
              <w:rPr>
                <w:b/>
                <w:sz w:val="20"/>
                <w:szCs w:val="20"/>
              </w:rPr>
            </w:pPr>
          </w:p>
        </w:tc>
        <w:tc>
          <w:tcPr>
            <w:tcW w:w="5835" w:type="dxa"/>
            <w:vAlign w:val="center"/>
          </w:tcPr>
          <w:p w14:paraId="010752C2" w14:textId="77777777" w:rsidR="001D645B" w:rsidRDefault="001D645B">
            <w:pPr>
              <w:rPr>
                <w:sz w:val="20"/>
                <w:szCs w:val="20"/>
              </w:rPr>
            </w:pPr>
          </w:p>
        </w:tc>
        <w:tc>
          <w:tcPr>
            <w:tcW w:w="1095" w:type="dxa"/>
            <w:shd w:val="clear" w:color="auto" w:fill="FFF2CC"/>
            <w:vAlign w:val="center"/>
          </w:tcPr>
          <w:p w14:paraId="10FE9D25" w14:textId="77777777" w:rsidR="001D645B" w:rsidRDefault="001D645B">
            <w:pPr>
              <w:rPr>
                <w:sz w:val="20"/>
                <w:szCs w:val="20"/>
              </w:rPr>
            </w:pPr>
          </w:p>
        </w:tc>
      </w:tr>
      <w:tr w:rsidR="001D645B" w14:paraId="167F3DB7" w14:textId="77777777">
        <w:trPr>
          <w:trHeight w:val="254"/>
        </w:trPr>
        <w:tc>
          <w:tcPr>
            <w:tcW w:w="7155" w:type="dxa"/>
            <w:vAlign w:val="center"/>
          </w:tcPr>
          <w:p w14:paraId="196F8FB6"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c. Are there any other Learning objectives from the </w:t>
            </w:r>
            <w:hyperlink r:id="rId15">
              <w:r>
                <w:rPr>
                  <w:color w:val="1155CC"/>
                  <w:sz w:val="20"/>
                  <w:szCs w:val="20"/>
                  <w:u w:val="single"/>
                </w:rPr>
                <w:t>ASBMB Foundational concepts</w:t>
              </w:r>
            </w:hyperlink>
            <w:r>
              <w:rPr>
                <w:sz w:val="20"/>
                <w:szCs w:val="20"/>
              </w:rPr>
              <w:t xml:space="preserve"> and </w:t>
            </w:r>
            <w:hyperlink r:id="rId16">
              <w:proofErr w:type="spellStart"/>
              <w:r>
                <w:rPr>
                  <w:color w:val="1155CC"/>
                  <w:sz w:val="20"/>
                  <w:szCs w:val="20"/>
                  <w:u w:val="single"/>
                </w:rPr>
                <w:t>BioCore</w:t>
              </w:r>
              <w:proofErr w:type="spellEnd"/>
              <w:r>
                <w:rPr>
                  <w:color w:val="1155CC"/>
                  <w:sz w:val="20"/>
                  <w:szCs w:val="20"/>
                  <w:u w:val="single"/>
                </w:rPr>
                <w:t xml:space="preserve"> Guide</w:t>
              </w:r>
            </w:hyperlink>
            <w:r>
              <w:rPr>
                <w:sz w:val="20"/>
                <w:szCs w:val="20"/>
              </w:rPr>
              <w:t xml:space="preserve"> or other included in the MCS? List them in the Comments. (</w:t>
            </w:r>
            <w:r>
              <w:rPr>
                <w:i/>
                <w:sz w:val="20"/>
                <w:szCs w:val="20"/>
              </w:rPr>
              <w:t>optional</w:t>
            </w:r>
            <w:r>
              <w:rPr>
                <w:sz w:val="20"/>
                <w:szCs w:val="20"/>
              </w:rPr>
              <w:t>)</w:t>
            </w:r>
          </w:p>
        </w:tc>
        <w:tc>
          <w:tcPr>
            <w:tcW w:w="690" w:type="dxa"/>
            <w:vAlign w:val="center"/>
          </w:tcPr>
          <w:p w14:paraId="67E90B33" w14:textId="77777777" w:rsidR="001D645B" w:rsidRDefault="001D645B">
            <w:pPr>
              <w:rPr>
                <w:b/>
                <w:sz w:val="20"/>
                <w:szCs w:val="20"/>
              </w:rPr>
            </w:pPr>
          </w:p>
        </w:tc>
        <w:tc>
          <w:tcPr>
            <w:tcW w:w="750" w:type="dxa"/>
            <w:vAlign w:val="center"/>
          </w:tcPr>
          <w:p w14:paraId="725F900F" w14:textId="77777777" w:rsidR="001D645B" w:rsidRDefault="001D645B">
            <w:pPr>
              <w:rPr>
                <w:b/>
                <w:sz w:val="20"/>
                <w:szCs w:val="20"/>
              </w:rPr>
            </w:pPr>
          </w:p>
        </w:tc>
        <w:tc>
          <w:tcPr>
            <w:tcW w:w="5835" w:type="dxa"/>
            <w:vAlign w:val="center"/>
          </w:tcPr>
          <w:p w14:paraId="57268097" w14:textId="77777777" w:rsidR="001D645B" w:rsidRDefault="001D645B">
            <w:pPr>
              <w:rPr>
                <w:sz w:val="20"/>
                <w:szCs w:val="20"/>
              </w:rPr>
            </w:pPr>
          </w:p>
        </w:tc>
        <w:tc>
          <w:tcPr>
            <w:tcW w:w="1095" w:type="dxa"/>
            <w:shd w:val="clear" w:color="auto" w:fill="E5EEF6"/>
            <w:vAlign w:val="center"/>
          </w:tcPr>
          <w:p w14:paraId="7B20057B" w14:textId="77777777" w:rsidR="001D645B" w:rsidRDefault="001D645B">
            <w:pPr>
              <w:rPr>
                <w:sz w:val="20"/>
                <w:szCs w:val="20"/>
              </w:rPr>
            </w:pPr>
          </w:p>
        </w:tc>
      </w:tr>
      <w:tr w:rsidR="001D645B" w14:paraId="768A76BF" w14:textId="77777777">
        <w:trPr>
          <w:trHeight w:val="254"/>
        </w:trPr>
        <w:tc>
          <w:tcPr>
            <w:tcW w:w="7155" w:type="dxa"/>
          </w:tcPr>
          <w:p w14:paraId="2A6F5D0A"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d. Are there any other learning objectives for a biology subdiscipline (e.g., cell biology, anatomy, genetics, microbiology, ecology, environmental biology) included in the MCS? List the subdiscipline name and the learning objectives in the comments. (</w:t>
            </w:r>
            <w:r>
              <w:rPr>
                <w:i/>
                <w:sz w:val="20"/>
                <w:szCs w:val="20"/>
              </w:rPr>
              <w:t>opti</w:t>
            </w:r>
            <w:r>
              <w:rPr>
                <w:i/>
                <w:sz w:val="20"/>
                <w:szCs w:val="20"/>
              </w:rPr>
              <w:t>onal</w:t>
            </w:r>
            <w:r>
              <w:rPr>
                <w:sz w:val="20"/>
                <w:szCs w:val="20"/>
              </w:rPr>
              <w:t>)</w:t>
            </w:r>
          </w:p>
        </w:tc>
        <w:tc>
          <w:tcPr>
            <w:tcW w:w="690" w:type="dxa"/>
            <w:vAlign w:val="center"/>
          </w:tcPr>
          <w:p w14:paraId="0D510E05" w14:textId="77777777" w:rsidR="001D645B" w:rsidRDefault="001D645B">
            <w:pPr>
              <w:rPr>
                <w:b/>
                <w:sz w:val="20"/>
                <w:szCs w:val="20"/>
              </w:rPr>
            </w:pPr>
          </w:p>
        </w:tc>
        <w:tc>
          <w:tcPr>
            <w:tcW w:w="750" w:type="dxa"/>
            <w:vAlign w:val="center"/>
          </w:tcPr>
          <w:p w14:paraId="799390EF" w14:textId="77777777" w:rsidR="001D645B" w:rsidRDefault="001D645B">
            <w:pPr>
              <w:rPr>
                <w:b/>
                <w:sz w:val="20"/>
                <w:szCs w:val="20"/>
              </w:rPr>
            </w:pPr>
          </w:p>
        </w:tc>
        <w:tc>
          <w:tcPr>
            <w:tcW w:w="5835" w:type="dxa"/>
            <w:vAlign w:val="center"/>
          </w:tcPr>
          <w:p w14:paraId="2D2C06BA" w14:textId="77777777" w:rsidR="001D645B" w:rsidRDefault="001D645B">
            <w:pPr>
              <w:rPr>
                <w:sz w:val="20"/>
                <w:szCs w:val="20"/>
              </w:rPr>
            </w:pPr>
          </w:p>
        </w:tc>
        <w:tc>
          <w:tcPr>
            <w:tcW w:w="1095" w:type="dxa"/>
            <w:shd w:val="clear" w:color="auto" w:fill="E5EEF6"/>
            <w:vAlign w:val="center"/>
          </w:tcPr>
          <w:p w14:paraId="0D0AE89D" w14:textId="77777777" w:rsidR="001D645B" w:rsidRDefault="001D645B">
            <w:pPr>
              <w:rPr>
                <w:sz w:val="20"/>
                <w:szCs w:val="20"/>
              </w:rPr>
            </w:pPr>
          </w:p>
        </w:tc>
      </w:tr>
      <w:tr w:rsidR="001D645B" w14:paraId="787DCBF8" w14:textId="77777777">
        <w:trPr>
          <w:trHeight w:val="254"/>
        </w:trPr>
        <w:tc>
          <w:tcPr>
            <w:tcW w:w="15525" w:type="dxa"/>
            <w:gridSpan w:val="5"/>
            <w:shd w:val="clear" w:color="auto" w:fill="D9D9D9"/>
          </w:tcPr>
          <w:p w14:paraId="38FA6191" w14:textId="77777777" w:rsidR="001D645B" w:rsidRDefault="00AE2988">
            <w:pPr>
              <w:pBdr>
                <w:top w:val="nil"/>
                <w:left w:val="nil"/>
                <w:bottom w:val="nil"/>
                <w:right w:val="nil"/>
                <w:between w:val="nil"/>
              </w:pBdr>
              <w:shd w:val="clear" w:color="auto" w:fill="D9D9D9"/>
              <w:rPr>
                <w:b/>
                <w:sz w:val="20"/>
                <w:szCs w:val="20"/>
              </w:rPr>
            </w:pPr>
            <w:r>
              <w:rPr>
                <w:b/>
                <w:sz w:val="20"/>
                <w:szCs w:val="20"/>
              </w:rPr>
              <w:t>5. SUGGESTED REVIEWERS (Optional)</w:t>
            </w:r>
          </w:p>
        </w:tc>
      </w:tr>
      <w:tr w:rsidR="001D645B" w14:paraId="065A3629" w14:textId="77777777">
        <w:trPr>
          <w:trHeight w:val="254"/>
        </w:trPr>
        <w:tc>
          <w:tcPr>
            <w:tcW w:w="7155" w:type="dxa"/>
          </w:tcPr>
          <w:p w14:paraId="0D06D033" w14:textId="77777777" w:rsidR="001D645B" w:rsidRDefault="00AE2988">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Please suggest the names, email addresses, and expertise of disciplinary one or two experts who you think can evaluate the science presented in this molecular case study. </w:t>
            </w:r>
          </w:p>
        </w:tc>
        <w:tc>
          <w:tcPr>
            <w:tcW w:w="8370" w:type="dxa"/>
            <w:gridSpan w:val="4"/>
            <w:vAlign w:val="center"/>
          </w:tcPr>
          <w:p w14:paraId="596DE59B" w14:textId="77777777" w:rsidR="001D645B" w:rsidRDefault="00AE2988">
            <w:pPr>
              <w:rPr>
                <w:b/>
                <w:sz w:val="20"/>
                <w:szCs w:val="20"/>
              </w:rPr>
            </w:pPr>
            <w:r>
              <w:rPr>
                <w:b/>
                <w:sz w:val="20"/>
                <w:szCs w:val="20"/>
              </w:rPr>
              <w:t>Name:</w:t>
            </w:r>
          </w:p>
          <w:p w14:paraId="680E442C" w14:textId="77777777" w:rsidR="001D645B" w:rsidRDefault="00AE2988">
            <w:pPr>
              <w:rPr>
                <w:b/>
                <w:sz w:val="20"/>
                <w:szCs w:val="20"/>
              </w:rPr>
            </w:pPr>
            <w:r>
              <w:rPr>
                <w:b/>
                <w:sz w:val="20"/>
                <w:szCs w:val="20"/>
              </w:rPr>
              <w:t>Email:</w:t>
            </w:r>
          </w:p>
        </w:tc>
      </w:tr>
    </w:tbl>
    <w:p w14:paraId="4DDC8521" w14:textId="77777777" w:rsidR="001D645B" w:rsidRDefault="001D645B">
      <w:pPr>
        <w:rPr>
          <w:sz w:val="20"/>
          <w:szCs w:val="20"/>
        </w:rPr>
      </w:pPr>
    </w:p>
    <w:p w14:paraId="1FEC32B5" w14:textId="77777777" w:rsidR="001D645B" w:rsidRDefault="00AE2988">
      <w:pPr>
        <w:rPr>
          <w:b/>
        </w:rPr>
      </w:pPr>
      <w:r>
        <w:rPr>
          <w:b/>
        </w:rPr>
        <w:lastRenderedPageBreak/>
        <w:t>MCN Reviewer Feedback</w:t>
      </w:r>
    </w:p>
    <w:tbl>
      <w:tblPr>
        <w:tblStyle w:val="a0"/>
        <w:tblW w:w="15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0"/>
      </w:tblGrid>
      <w:tr w:rsidR="001D645B" w14:paraId="6F1D460C" w14:textId="77777777">
        <w:tc>
          <w:tcPr>
            <w:tcW w:w="15400" w:type="dxa"/>
            <w:tcMar>
              <w:top w:w="100" w:type="dxa"/>
              <w:left w:w="100" w:type="dxa"/>
              <w:bottom w:w="100" w:type="dxa"/>
              <w:right w:w="100" w:type="dxa"/>
            </w:tcMar>
          </w:tcPr>
          <w:p w14:paraId="43621CED" w14:textId="77777777" w:rsidR="001D645B" w:rsidRDefault="001D645B">
            <w:pPr>
              <w:widowControl w:val="0"/>
              <w:pBdr>
                <w:top w:val="nil"/>
                <w:left w:val="nil"/>
                <w:bottom w:val="nil"/>
                <w:right w:val="nil"/>
                <w:between w:val="nil"/>
              </w:pBdr>
            </w:pPr>
          </w:p>
          <w:p w14:paraId="25FC7B67" w14:textId="77777777" w:rsidR="001D645B" w:rsidRDefault="001D645B">
            <w:pPr>
              <w:widowControl w:val="0"/>
              <w:pBdr>
                <w:top w:val="nil"/>
                <w:left w:val="nil"/>
                <w:bottom w:val="nil"/>
                <w:right w:val="nil"/>
                <w:between w:val="nil"/>
              </w:pBdr>
            </w:pPr>
          </w:p>
          <w:p w14:paraId="6216E6F2" w14:textId="77777777" w:rsidR="001D645B" w:rsidRDefault="001D645B">
            <w:pPr>
              <w:widowControl w:val="0"/>
              <w:pBdr>
                <w:top w:val="nil"/>
                <w:left w:val="nil"/>
                <w:bottom w:val="nil"/>
                <w:right w:val="nil"/>
                <w:between w:val="nil"/>
              </w:pBdr>
            </w:pPr>
          </w:p>
          <w:p w14:paraId="23A6CB86" w14:textId="77777777" w:rsidR="001D645B" w:rsidRDefault="001D645B">
            <w:pPr>
              <w:widowControl w:val="0"/>
              <w:pBdr>
                <w:top w:val="nil"/>
                <w:left w:val="nil"/>
                <w:bottom w:val="nil"/>
                <w:right w:val="nil"/>
                <w:between w:val="nil"/>
              </w:pBdr>
            </w:pPr>
          </w:p>
          <w:p w14:paraId="50DAA5F3" w14:textId="77777777" w:rsidR="001D645B" w:rsidRDefault="001D645B">
            <w:pPr>
              <w:widowControl w:val="0"/>
              <w:pBdr>
                <w:top w:val="nil"/>
                <w:left w:val="nil"/>
                <w:bottom w:val="nil"/>
                <w:right w:val="nil"/>
                <w:between w:val="nil"/>
              </w:pBdr>
            </w:pPr>
          </w:p>
        </w:tc>
      </w:tr>
    </w:tbl>
    <w:p w14:paraId="51153458" w14:textId="77777777" w:rsidR="001D645B" w:rsidRDefault="001D645B"/>
    <w:sectPr w:rsidR="001D645B">
      <w:headerReference w:type="default" r:id="rId17"/>
      <w:footerReference w:type="even" r:id="rId18"/>
      <w:footerReference w:type="default" r:id="rId19"/>
      <w:pgSz w:w="16840" w:h="1190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F7B0D" w14:textId="77777777" w:rsidR="00AE2988" w:rsidRDefault="00AE2988">
      <w:r>
        <w:separator/>
      </w:r>
    </w:p>
  </w:endnote>
  <w:endnote w:type="continuationSeparator" w:id="0">
    <w:p w14:paraId="20E8FC28" w14:textId="77777777" w:rsidR="00AE2988" w:rsidRDefault="00AE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ellez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2864" w14:textId="77777777" w:rsidR="001D645B" w:rsidRDefault="00AE2988">
    <w:pP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24D7F49" w14:textId="77777777" w:rsidR="001D645B" w:rsidRDefault="001D645B">
    <w:pP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EF2D" w14:textId="77777777" w:rsidR="001D645B" w:rsidRDefault="00AE2988">
    <w:pP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E50DF">
      <w:rPr>
        <w:noProof/>
        <w:color w:val="000000"/>
      </w:rPr>
      <w:t>1</w:t>
    </w:r>
    <w:r>
      <w:rPr>
        <w:color w:val="000000"/>
      </w:rPr>
      <w:fldChar w:fldCharType="end"/>
    </w:r>
  </w:p>
  <w:p w14:paraId="04BB8DF5" w14:textId="77777777" w:rsidR="001D645B" w:rsidRDefault="001D645B">
    <w:pPr>
      <w:tabs>
        <w:tab w:val="center" w:pos="4680"/>
        <w:tab w:val="right" w:pos="9360"/>
      </w:tabs>
      <w:ind w:right="360"/>
      <w:jc w:val="right"/>
      <w:rPr>
        <w:color w:val="000000"/>
      </w:rPr>
    </w:pPr>
  </w:p>
  <w:p w14:paraId="2A41A62E" w14:textId="77777777" w:rsidR="001D645B" w:rsidRDefault="001D645B">
    <w:pP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55B0D" w14:textId="77777777" w:rsidR="00AE2988" w:rsidRDefault="00AE2988">
      <w:r>
        <w:separator/>
      </w:r>
    </w:p>
  </w:footnote>
  <w:footnote w:type="continuationSeparator" w:id="0">
    <w:p w14:paraId="61EECE88" w14:textId="77777777" w:rsidR="00AE2988" w:rsidRDefault="00AE2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53BCF" w14:textId="77777777" w:rsidR="001D645B" w:rsidRDefault="00AE2988">
    <w:pPr>
      <w:spacing w:line="276" w:lineRule="auto"/>
      <w:jc w:val="right"/>
      <w:rPr>
        <w:rFonts w:ascii="Arial" w:eastAsia="Arial" w:hAnsi="Arial" w:cs="Arial"/>
        <w:sz w:val="22"/>
        <w:szCs w:val="22"/>
      </w:rPr>
    </w:pPr>
    <w:r>
      <w:rPr>
        <w:rFonts w:ascii="Arial" w:eastAsia="Arial" w:hAnsi="Arial" w:cs="Arial"/>
        <w:noProof/>
        <w:sz w:val="22"/>
        <w:szCs w:val="22"/>
      </w:rPr>
      <w:drawing>
        <wp:inline distT="0" distB="0" distL="0" distR="0" wp14:anchorId="6A49CC4D" wp14:editId="2C2F8C67">
          <wp:extent cx="1157288" cy="547724"/>
          <wp:effectExtent l="0" t="0" r="0" b="0"/>
          <wp:docPr id="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1157288" cy="547724"/>
                  </a:xfrm>
                  <a:prstGeom prst="rect">
                    <a:avLst/>
                  </a:prstGeom>
                  <a:ln/>
                </pic:spPr>
              </pic:pic>
            </a:graphicData>
          </a:graphic>
        </wp:inline>
      </w:drawing>
    </w:r>
  </w:p>
  <w:p w14:paraId="084432EB" w14:textId="77777777" w:rsidR="001D645B" w:rsidRDefault="00AE2988">
    <w:pPr>
      <w:spacing w:line="276" w:lineRule="auto"/>
      <w:jc w:val="right"/>
      <w:rPr>
        <w:sz w:val="20"/>
        <w:szCs w:val="20"/>
      </w:rPr>
    </w:pPr>
    <w:r>
      <w:rPr>
        <w:sz w:val="20"/>
        <w:szCs w:val="20"/>
      </w:rPr>
      <w:t>Version: Mar. 2023</w:t>
    </w:r>
  </w:p>
  <w:p w14:paraId="3B62161F" w14:textId="77777777" w:rsidR="001D645B" w:rsidRDefault="001D645B">
    <w:pPr>
      <w:spacing w:line="276"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ABE"/>
    <w:multiLevelType w:val="multilevel"/>
    <w:tmpl w:val="AA2E124C"/>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D97136"/>
    <w:multiLevelType w:val="multilevel"/>
    <w:tmpl w:val="D8C23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AD33CC"/>
    <w:multiLevelType w:val="multilevel"/>
    <w:tmpl w:val="C95C4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6016D8"/>
    <w:multiLevelType w:val="multilevel"/>
    <w:tmpl w:val="28EC3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541232"/>
    <w:multiLevelType w:val="multilevel"/>
    <w:tmpl w:val="85742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6678DC"/>
    <w:multiLevelType w:val="multilevel"/>
    <w:tmpl w:val="B4166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F84B68"/>
    <w:multiLevelType w:val="multilevel"/>
    <w:tmpl w:val="30E2B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5B"/>
    <w:rsid w:val="001D645B"/>
    <w:rsid w:val="00AE2988"/>
    <w:rsid w:val="00BE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1F4D1"/>
  <w15:docId w15:val="{8C197721-D144-F942-BEE9-C346CA0C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371/journal.pone.0196878.t002" TargetMode="External"/><Relationship Id="rId13" Type="http://schemas.openxmlformats.org/officeDocument/2006/relationships/hyperlink" Target="https://www.asbmb.org/education/core-concept-teaching-strategies/foundational-concep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371/journal.pone.0196878.t002" TargetMode="External"/><Relationship Id="rId12" Type="http://schemas.openxmlformats.org/officeDocument/2006/relationships/hyperlink" Target="https://www.acs.org/content/dam/acsorg/about/governance/committees/training/acsapproved/degreeprogram/macromolecular-supramolecular-nanoscale-supplement.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187/cbe.13-12-02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s.org/content/dam/acsorg/about/governance/committees/training/acsapproved/degreeprogram/macromolecular-supramolecular-nanoscale-supplement.pdf" TargetMode="External"/><Relationship Id="rId5" Type="http://schemas.openxmlformats.org/officeDocument/2006/relationships/footnotes" Target="footnotes.xml"/><Relationship Id="rId15" Type="http://schemas.openxmlformats.org/officeDocument/2006/relationships/hyperlink" Target="https://www.asbmb.org/education/core-concept-teaching-strategies/foundational-concepts" TargetMode="External"/><Relationship Id="rId10" Type="http://schemas.openxmlformats.org/officeDocument/2006/relationships/hyperlink" Target="https://biomolviz.org/framewor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omolviz.org/framework/" TargetMode="External"/><Relationship Id="rId14" Type="http://schemas.openxmlformats.org/officeDocument/2006/relationships/hyperlink" Target="https://doi.org/10.1187/cbe.13-12-02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2277</Words>
  <Characters>12980</Characters>
  <Application>Microsoft Office Word</Application>
  <DocSecurity>0</DocSecurity>
  <Lines>108</Lines>
  <Paragraphs>30</Paragraphs>
  <ScaleCrop>false</ScaleCrop>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Shuchismita Dutta</cp:lastModifiedBy>
  <cp:revision>2</cp:revision>
  <dcterms:created xsi:type="dcterms:W3CDTF">2023-03-08T17:06:00Z</dcterms:created>
  <dcterms:modified xsi:type="dcterms:W3CDTF">2023-03-08T17:07:00Z</dcterms:modified>
</cp:coreProperties>
</file>